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13BD" w14:textId="10AEF3F2" w:rsidR="00D06E12" w:rsidRDefault="00CA3A2C" w:rsidP="00D06E12">
      <w:pPr>
        <w:jc w:val="center"/>
        <w:rPr>
          <w:rFonts w:ascii="Times New Roman" w:hAnsi="Times New Roman" w:cs="Times New Roman"/>
          <w:b/>
          <w:bCs/>
          <w:sz w:val="28"/>
          <w:szCs w:val="28"/>
        </w:rPr>
      </w:pPr>
      <w:r w:rsidRPr="00C12416">
        <w:rPr>
          <w:rFonts w:ascii="Times New Roman" w:hAnsi="Times New Roman" w:cs="Times New Roman"/>
          <w:b/>
          <w:bCs/>
          <w:sz w:val="28"/>
          <w:szCs w:val="28"/>
        </w:rPr>
        <w:t>FAQ SHEET</w:t>
      </w:r>
      <w:r w:rsidR="00A82468">
        <w:rPr>
          <w:rFonts w:ascii="Times New Roman" w:hAnsi="Times New Roman" w:cs="Times New Roman"/>
          <w:b/>
          <w:bCs/>
          <w:sz w:val="28"/>
          <w:szCs w:val="28"/>
        </w:rPr>
        <w:t xml:space="preserve"> </w:t>
      </w:r>
      <w:r w:rsidR="00D06E12">
        <w:rPr>
          <w:rFonts w:ascii="Times New Roman" w:hAnsi="Times New Roman" w:cs="Times New Roman"/>
          <w:b/>
          <w:bCs/>
          <w:sz w:val="28"/>
          <w:szCs w:val="28"/>
        </w:rPr>
        <w:t xml:space="preserve">for </w:t>
      </w:r>
      <w:r w:rsidR="00A82468">
        <w:rPr>
          <w:rFonts w:ascii="Times New Roman" w:hAnsi="Times New Roman" w:cs="Times New Roman"/>
          <w:b/>
          <w:bCs/>
          <w:sz w:val="28"/>
          <w:szCs w:val="28"/>
        </w:rPr>
        <w:t>Graduate</w:t>
      </w:r>
      <w:r w:rsidR="00D06E12">
        <w:rPr>
          <w:rFonts w:ascii="Times New Roman" w:hAnsi="Times New Roman" w:cs="Times New Roman"/>
          <w:b/>
          <w:bCs/>
          <w:sz w:val="28"/>
          <w:szCs w:val="28"/>
        </w:rPr>
        <w:t xml:space="preserve"> </w:t>
      </w:r>
      <w:r w:rsidR="00A4391F">
        <w:rPr>
          <w:rFonts w:ascii="Times New Roman" w:hAnsi="Times New Roman" w:cs="Times New Roman"/>
          <w:b/>
          <w:bCs/>
          <w:sz w:val="28"/>
          <w:szCs w:val="28"/>
        </w:rPr>
        <w:t>Applicants</w:t>
      </w:r>
    </w:p>
    <w:p w14:paraId="61EF0DA0" w14:textId="50087BE1" w:rsidR="00FE3CBF" w:rsidRPr="00D06E12" w:rsidRDefault="00FE3CBF" w:rsidP="00D06E12">
      <w:pPr>
        <w:jc w:val="center"/>
        <w:rPr>
          <w:rFonts w:ascii="Times New Roman" w:hAnsi="Times New Roman" w:cs="Times New Roman"/>
          <w:b/>
          <w:bCs/>
          <w:sz w:val="28"/>
          <w:szCs w:val="28"/>
        </w:rPr>
      </w:pPr>
      <w:r>
        <w:rPr>
          <w:rFonts w:ascii="Times New Roman" w:hAnsi="Times New Roman" w:cs="Times New Roman"/>
          <w:b/>
          <w:bCs/>
          <w:sz w:val="28"/>
          <w:szCs w:val="28"/>
        </w:rPr>
        <w:t>2025-2026</w:t>
      </w:r>
    </w:p>
    <w:p w14:paraId="31012EC9" w14:textId="77777777" w:rsidR="00CA3A2C" w:rsidRDefault="00CA3A2C" w:rsidP="00CA3A2C">
      <w:pPr>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56CB3F5" wp14:editId="2C37E479">
            <wp:extent cx="2567940" cy="479349"/>
            <wp:effectExtent l="0" t="0" r="0" b="0"/>
            <wp:docPr id="1342367496" name="Afbeelding 4"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67496" name="Afbeelding 4" descr="Afbeelding met Lettertype, Graphics, grafische vormgeving,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51" cy="488236"/>
                    </a:xfrm>
                    <a:prstGeom prst="rect">
                      <a:avLst/>
                    </a:prstGeom>
                    <a:noFill/>
                  </pic:spPr>
                </pic:pic>
              </a:graphicData>
            </a:graphic>
          </wp:inline>
        </w:drawing>
      </w:r>
    </w:p>
    <w:tbl>
      <w:tblPr>
        <w:tblStyle w:val="ListTable4-Accent1"/>
        <w:tblW w:w="0" w:type="auto"/>
        <w:tblLook w:val="04A0" w:firstRow="1" w:lastRow="0" w:firstColumn="1" w:lastColumn="0" w:noHBand="0" w:noVBand="1"/>
      </w:tblPr>
      <w:tblGrid>
        <w:gridCol w:w="9062"/>
      </w:tblGrid>
      <w:tr w:rsidR="00E52776" w14:paraId="0906CF76" w14:textId="77777777" w:rsidTr="00641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7483ADB" w14:textId="51156258" w:rsidR="00E52776" w:rsidRPr="00D50CB8" w:rsidRDefault="00D50CB8" w:rsidP="00FD33B9">
            <w:pPr>
              <w:rPr>
                <w:rFonts w:ascii="Times New Roman" w:hAnsi="Times New Roman" w:cs="Times New Roman"/>
                <w:b w:val="0"/>
                <w:bCs w:val="0"/>
                <w:sz w:val="24"/>
                <w:szCs w:val="24"/>
              </w:rPr>
            </w:pPr>
            <w:r w:rsidRPr="00620BBC">
              <w:rPr>
                <w:rFonts w:ascii="Times New Roman" w:hAnsi="Times New Roman" w:cs="Times New Roman"/>
                <w:b w:val="0"/>
                <w:bCs w:val="0"/>
                <w:sz w:val="24"/>
                <w:szCs w:val="24"/>
              </w:rPr>
              <w:t>Frequently Asked Questions about</w:t>
            </w:r>
            <w:r>
              <w:rPr>
                <w:rFonts w:ascii="Times New Roman" w:hAnsi="Times New Roman" w:cs="Times New Roman"/>
                <w:sz w:val="24"/>
                <w:szCs w:val="24"/>
              </w:rPr>
              <w:t xml:space="preserve"> the </w:t>
            </w:r>
            <w:r w:rsidRPr="00AD5A7F">
              <w:rPr>
                <w:rFonts w:ascii="Times New Roman" w:hAnsi="Times New Roman" w:cs="Times New Roman"/>
                <w:sz w:val="24"/>
                <w:szCs w:val="24"/>
              </w:rPr>
              <w:t>M.S. Program</w:t>
            </w:r>
          </w:p>
        </w:tc>
      </w:tr>
      <w:tr w:rsidR="00E52776" w14:paraId="03573F9D" w14:textId="77777777" w:rsidTr="0064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AE87712" w14:textId="77777777" w:rsidR="00D50CB8" w:rsidRDefault="00D50CB8" w:rsidP="00D50CB8">
            <w:pPr>
              <w:rPr>
                <w:rFonts w:ascii="Times New Roman" w:hAnsi="Times New Roman" w:cs="Times New Roman"/>
                <w:sz w:val="24"/>
                <w:szCs w:val="24"/>
              </w:rPr>
            </w:pPr>
            <w:r>
              <w:rPr>
                <w:rFonts w:ascii="Times New Roman" w:hAnsi="Times New Roman" w:cs="Times New Roman"/>
                <w:sz w:val="24"/>
                <w:szCs w:val="24"/>
              </w:rPr>
              <w:t>What is the duration of the M.S. Program?</w:t>
            </w:r>
          </w:p>
          <w:p w14:paraId="6551848F" w14:textId="3D55385A" w:rsidR="00E52776" w:rsidRPr="00702585" w:rsidRDefault="002C7D12" w:rsidP="00FD33B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program is designed to take 2 years to complete. </w:t>
            </w:r>
          </w:p>
        </w:tc>
      </w:tr>
      <w:tr w:rsidR="00E52776" w14:paraId="6233B8E6" w14:textId="77777777" w:rsidTr="00641480">
        <w:tc>
          <w:tcPr>
            <w:cnfStyle w:val="001000000000" w:firstRow="0" w:lastRow="0" w:firstColumn="1" w:lastColumn="0" w:oddVBand="0" w:evenVBand="0" w:oddHBand="0" w:evenHBand="0" w:firstRowFirstColumn="0" w:firstRowLastColumn="0" w:lastRowFirstColumn="0" w:lastRowLastColumn="0"/>
            <w:tcW w:w="9062" w:type="dxa"/>
          </w:tcPr>
          <w:p w14:paraId="3F0FBC4C" w14:textId="77777777" w:rsidR="009E6942" w:rsidRDefault="009E6942" w:rsidP="009E6942">
            <w:pPr>
              <w:rPr>
                <w:rFonts w:ascii="Times New Roman" w:hAnsi="Times New Roman" w:cs="Times New Roman"/>
                <w:sz w:val="24"/>
                <w:szCs w:val="24"/>
              </w:rPr>
            </w:pPr>
            <w:r>
              <w:rPr>
                <w:rFonts w:ascii="Times New Roman" w:hAnsi="Times New Roman" w:cs="Times New Roman"/>
                <w:sz w:val="24"/>
                <w:szCs w:val="24"/>
              </w:rPr>
              <w:t>What are the requirements for the non-thesis option and for the thesis-option?</w:t>
            </w:r>
          </w:p>
          <w:p w14:paraId="45301F76" w14:textId="7449D7DF" w:rsidR="00E52776" w:rsidRPr="009E6942" w:rsidRDefault="009E6942" w:rsidP="00FD33B9">
            <w:pPr>
              <w:rPr>
                <w:rFonts w:ascii="Times New Roman" w:hAnsi="Times New Roman" w:cs="Times New Roman"/>
                <w:b w:val="0"/>
                <w:bCs w:val="0"/>
                <w:sz w:val="24"/>
                <w:szCs w:val="24"/>
              </w:rPr>
            </w:pPr>
            <w:r w:rsidRPr="009E6942">
              <w:rPr>
                <w:rFonts w:ascii="Times New Roman" w:hAnsi="Times New Roman" w:cs="Times New Roman"/>
                <w:b w:val="0"/>
                <w:bCs w:val="0"/>
                <w:sz w:val="24"/>
                <w:szCs w:val="24"/>
              </w:rPr>
              <w:t xml:space="preserve">The non-thesis option </w:t>
            </w:r>
            <w:r w:rsidR="00426B79">
              <w:rPr>
                <w:rFonts w:ascii="Times New Roman" w:hAnsi="Times New Roman" w:cs="Times New Roman"/>
                <w:b w:val="0"/>
                <w:bCs w:val="0"/>
                <w:sz w:val="24"/>
                <w:szCs w:val="24"/>
              </w:rPr>
              <w:t>involves</w:t>
            </w:r>
            <w:r w:rsidRPr="009E6942">
              <w:rPr>
                <w:rFonts w:ascii="Times New Roman" w:hAnsi="Times New Roman" w:cs="Times New Roman"/>
                <w:b w:val="0"/>
                <w:bCs w:val="0"/>
                <w:sz w:val="24"/>
                <w:szCs w:val="24"/>
              </w:rPr>
              <w:t xml:space="preserve"> 36 hours of coursework and </w:t>
            </w:r>
            <w:r w:rsidR="00426B79">
              <w:rPr>
                <w:rFonts w:ascii="Times New Roman" w:hAnsi="Times New Roman" w:cs="Times New Roman"/>
                <w:b w:val="0"/>
                <w:bCs w:val="0"/>
                <w:sz w:val="24"/>
                <w:szCs w:val="24"/>
              </w:rPr>
              <w:t>an</w:t>
            </w:r>
            <w:r w:rsidRPr="009E6942">
              <w:rPr>
                <w:rFonts w:ascii="Times New Roman" w:hAnsi="Times New Roman" w:cs="Times New Roman"/>
                <w:b w:val="0"/>
                <w:bCs w:val="0"/>
                <w:sz w:val="24"/>
                <w:szCs w:val="24"/>
              </w:rPr>
              <w:t xml:space="preserve"> Exit Exam</w:t>
            </w:r>
            <w:r w:rsidR="00426B79">
              <w:rPr>
                <w:rFonts w:ascii="Times New Roman" w:hAnsi="Times New Roman" w:cs="Times New Roman"/>
                <w:b w:val="0"/>
                <w:bCs w:val="0"/>
                <w:sz w:val="24"/>
                <w:szCs w:val="24"/>
              </w:rPr>
              <w:t xml:space="preserve"> in the final semester</w:t>
            </w:r>
            <w:r w:rsidRPr="009E6942">
              <w:rPr>
                <w:rFonts w:ascii="Times New Roman" w:hAnsi="Times New Roman" w:cs="Times New Roman"/>
                <w:b w:val="0"/>
                <w:bCs w:val="0"/>
                <w:sz w:val="24"/>
                <w:szCs w:val="24"/>
              </w:rPr>
              <w:t xml:space="preserve"> that covers Theory, Statistics, and Research Methods. The thesis option consists of 24 hours of coursework and a minimum of 6 thesis hours</w:t>
            </w:r>
            <w:r w:rsidR="00426B79">
              <w:rPr>
                <w:rFonts w:ascii="Times New Roman" w:hAnsi="Times New Roman" w:cs="Times New Roman"/>
                <w:b w:val="0"/>
                <w:bCs w:val="0"/>
                <w:sz w:val="24"/>
                <w:szCs w:val="24"/>
              </w:rPr>
              <w:t xml:space="preserve">. The thesis option also requires a thesis proposal defense and thesis defense. </w:t>
            </w:r>
          </w:p>
        </w:tc>
      </w:tr>
      <w:tr w:rsidR="00E52776" w14:paraId="13E54C6F" w14:textId="77777777" w:rsidTr="0064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74F77B" w14:textId="77777777" w:rsidR="009E6942" w:rsidRDefault="009E6942" w:rsidP="009E6942">
            <w:pPr>
              <w:rPr>
                <w:rFonts w:ascii="Times New Roman" w:hAnsi="Times New Roman" w:cs="Times New Roman"/>
                <w:sz w:val="24"/>
                <w:szCs w:val="24"/>
              </w:rPr>
            </w:pPr>
            <w:r>
              <w:rPr>
                <w:rFonts w:ascii="Times New Roman" w:hAnsi="Times New Roman" w:cs="Times New Roman"/>
                <w:sz w:val="24"/>
                <w:szCs w:val="24"/>
              </w:rPr>
              <w:t>What are the required core courses in the M.S. Program?</w:t>
            </w:r>
          </w:p>
          <w:p w14:paraId="754930E2" w14:textId="00BDAD94" w:rsidR="00E52776" w:rsidRPr="009E6942" w:rsidRDefault="009E6942" w:rsidP="00FD33B9">
            <w:pPr>
              <w:rPr>
                <w:rFonts w:ascii="Times New Roman" w:hAnsi="Times New Roman" w:cs="Times New Roman"/>
                <w:b w:val="0"/>
                <w:bCs w:val="0"/>
                <w:sz w:val="24"/>
                <w:szCs w:val="24"/>
              </w:rPr>
            </w:pPr>
            <w:r w:rsidRPr="009E6942">
              <w:rPr>
                <w:rFonts w:ascii="Times New Roman" w:hAnsi="Times New Roman" w:cs="Times New Roman"/>
                <w:b w:val="0"/>
                <w:bCs w:val="0"/>
                <w:sz w:val="24"/>
                <w:szCs w:val="24"/>
              </w:rPr>
              <w:t>There are four core courses in our M.S. Program: 1) Graduate Theory I; 2) Statistics I; 3) Research Design; and 4) the Professionalization Seminar.</w:t>
            </w:r>
          </w:p>
        </w:tc>
      </w:tr>
      <w:tr w:rsidR="00E52776" w14:paraId="6D060697" w14:textId="77777777" w:rsidTr="00641480">
        <w:tc>
          <w:tcPr>
            <w:cnfStyle w:val="001000000000" w:firstRow="0" w:lastRow="0" w:firstColumn="1" w:lastColumn="0" w:oddVBand="0" w:evenVBand="0" w:oddHBand="0" w:evenHBand="0" w:firstRowFirstColumn="0" w:firstRowLastColumn="0" w:lastRowFirstColumn="0" w:lastRowLastColumn="0"/>
            <w:tcW w:w="9062" w:type="dxa"/>
          </w:tcPr>
          <w:p w14:paraId="58472A90" w14:textId="77777777" w:rsidR="00C77CA6" w:rsidRDefault="00C77CA6" w:rsidP="00C77CA6">
            <w:pPr>
              <w:rPr>
                <w:rFonts w:ascii="Times New Roman" w:hAnsi="Times New Roman" w:cs="Times New Roman"/>
                <w:sz w:val="24"/>
                <w:szCs w:val="24"/>
              </w:rPr>
            </w:pPr>
            <w:r w:rsidRPr="0066244C">
              <w:rPr>
                <w:rFonts w:ascii="Times New Roman" w:hAnsi="Times New Roman" w:cs="Times New Roman"/>
                <w:sz w:val="24"/>
                <w:szCs w:val="24"/>
              </w:rPr>
              <w:t>What are the areas I can specialize in upon entering the M.S. Program?</w:t>
            </w:r>
          </w:p>
          <w:p w14:paraId="5EB1FB64" w14:textId="5DC65F44" w:rsidR="00E52776" w:rsidRPr="00C77CA6" w:rsidRDefault="00C77CA6" w:rsidP="00FD33B9">
            <w:pPr>
              <w:rPr>
                <w:rFonts w:ascii="Times New Roman" w:hAnsi="Times New Roman" w:cs="Times New Roman"/>
                <w:b w:val="0"/>
                <w:bCs w:val="0"/>
                <w:sz w:val="24"/>
                <w:szCs w:val="24"/>
              </w:rPr>
            </w:pPr>
            <w:r w:rsidRPr="00C77CA6">
              <w:rPr>
                <w:rFonts w:ascii="Times New Roman" w:hAnsi="Times New Roman" w:cs="Times New Roman"/>
                <w:b w:val="0"/>
                <w:bCs w:val="0"/>
                <w:sz w:val="24"/>
                <w:szCs w:val="24"/>
              </w:rPr>
              <w:t>Our department offers three areas of specialization: 1) Criminology; 2) Communities, Environment</w:t>
            </w:r>
            <w:r w:rsidR="008D37B1">
              <w:rPr>
                <w:rFonts w:ascii="Times New Roman" w:hAnsi="Times New Roman" w:cs="Times New Roman"/>
                <w:b w:val="0"/>
                <w:bCs w:val="0"/>
                <w:sz w:val="24"/>
                <w:szCs w:val="24"/>
              </w:rPr>
              <w:t>, and Health</w:t>
            </w:r>
            <w:r w:rsidRPr="00C77CA6">
              <w:rPr>
                <w:rFonts w:ascii="Times New Roman" w:hAnsi="Times New Roman" w:cs="Times New Roman"/>
                <w:b w:val="0"/>
                <w:bCs w:val="0"/>
                <w:sz w:val="24"/>
                <w:szCs w:val="24"/>
              </w:rPr>
              <w:t xml:space="preserve">; and 3) Social Inequalities (Race/Gender/Class). </w:t>
            </w:r>
          </w:p>
        </w:tc>
      </w:tr>
      <w:tr w:rsidR="00E52776" w14:paraId="42AE36A2" w14:textId="77777777" w:rsidTr="0064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A392522" w14:textId="77777777" w:rsidR="00684F71" w:rsidRPr="0066244C" w:rsidRDefault="00684F71" w:rsidP="00684F71">
            <w:pPr>
              <w:rPr>
                <w:rFonts w:ascii="Times New Roman" w:hAnsi="Times New Roman" w:cs="Times New Roman"/>
                <w:sz w:val="24"/>
                <w:szCs w:val="24"/>
              </w:rPr>
            </w:pPr>
            <w:r>
              <w:rPr>
                <w:rFonts w:ascii="Times New Roman" w:hAnsi="Times New Roman" w:cs="Times New Roman"/>
                <w:sz w:val="24"/>
                <w:szCs w:val="24"/>
              </w:rPr>
              <w:t>When do I select a Major Professor who will guide me during my time in the M.S. Program?</w:t>
            </w:r>
          </w:p>
          <w:p w14:paraId="1B37B1D7" w14:textId="3CDC5EAA" w:rsidR="00E52776" w:rsidRPr="00684F71" w:rsidRDefault="00684F71" w:rsidP="00FD33B9">
            <w:pPr>
              <w:rPr>
                <w:rFonts w:ascii="Times New Roman" w:hAnsi="Times New Roman" w:cs="Times New Roman"/>
                <w:b w:val="0"/>
                <w:bCs w:val="0"/>
                <w:sz w:val="24"/>
                <w:szCs w:val="24"/>
              </w:rPr>
            </w:pPr>
            <w:r w:rsidRPr="00684F71">
              <w:rPr>
                <w:rFonts w:ascii="Times New Roman" w:hAnsi="Times New Roman" w:cs="Times New Roman"/>
                <w:b w:val="0"/>
                <w:bCs w:val="0"/>
                <w:sz w:val="24"/>
                <w:szCs w:val="24"/>
              </w:rPr>
              <w:t xml:space="preserve">Students select a Major Professor near the end of the first semester, based on similar research interests. We will go over faculty introductions with you during the Professionalization Seminar you take in your first semester. </w:t>
            </w:r>
            <w:r w:rsidRPr="0010570E">
              <w:rPr>
                <w:rFonts w:ascii="Times New Roman" w:hAnsi="Times New Roman" w:cs="Times New Roman"/>
                <w:sz w:val="24"/>
                <w:szCs w:val="24"/>
              </w:rPr>
              <w:t>You do NOT need to contact faculty or find a major professor (or advisor) before starting the program.</w:t>
            </w:r>
          </w:p>
        </w:tc>
      </w:tr>
      <w:tr w:rsidR="00E52776" w14:paraId="3D6939B5" w14:textId="77777777" w:rsidTr="00641480">
        <w:tc>
          <w:tcPr>
            <w:cnfStyle w:val="001000000000" w:firstRow="0" w:lastRow="0" w:firstColumn="1" w:lastColumn="0" w:oddVBand="0" w:evenVBand="0" w:oddHBand="0" w:evenHBand="0" w:firstRowFirstColumn="0" w:firstRowLastColumn="0" w:lastRowFirstColumn="0" w:lastRowLastColumn="0"/>
            <w:tcW w:w="9062" w:type="dxa"/>
          </w:tcPr>
          <w:p w14:paraId="4EA4F398" w14:textId="77777777" w:rsidR="00414AEF" w:rsidRDefault="00414AEF" w:rsidP="00414AEF">
            <w:pPr>
              <w:rPr>
                <w:rFonts w:ascii="Times New Roman" w:hAnsi="Times New Roman" w:cs="Times New Roman"/>
                <w:sz w:val="24"/>
                <w:szCs w:val="24"/>
              </w:rPr>
            </w:pPr>
            <w:r>
              <w:rPr>
                <w:rFonts w:ascii="Times New Roman" w:hAnsi="Times New Roman" w:cs="Times New Roman"/>
                <w:sz w:val="24"/>
                <w:szCs w:val="24"/>
              </w:rPr>
              <w:t>Where can I find more detailed information about the M.S. Program?</w:t>
            </w:r>
          </w:p>
          <w:p w14:paraId="3072C12A" w14:textId="6DF57A99" w:rsidR="00E52776" w:rsidRPr="00414AEF" w:rsidRDefault="00414AEF" w:rsidP="00FD33B9">
            <w:pPr>
              <w:rPr>
                <w:rFonts w:ascii="Times New Roman" w:hAnsi="Times New Roman" w:cs="Times New Roman"/>
                <w:b w:val="0"/>
                <w:bCs w:val="0"/>
                <w:sz w:val="24"/>
                <w:szCs w:val="24"/>
              </w:rPr>
            </w:pPr>
            <w:r w:rsidRPr="00414AEF">
              <w:rPr>
                <w:rFonts w:ascii="Times New Roman" w:hAnsi="Times New Roman" w:cs="Times New Roman"/>
                <w:b w:val="0"/>
                <w:bCs w:val="0"/>
                <w:sz w:val="24"/>
                <w:szCs w:val="24"/>
              </w:rPr>
              <w:t>For more detailed information, please check out our Graduate Handbook</w:t>
            </w:r>
            <w:r w:rsidR="00850A25">
              <w:rPr>
                <w:rFonts w:ascii="Times New Roman" w:hAnsi="Times New Roman" w:cs="Times New Roman"/>
                <w:b w:val="0"/>
                <w:bCs w:val="0"/>
                <w:sz w:val="24"/>
                <w:szCs w:val="24"/>
              </w:rPr>
              <w:t xml:space="preserve"> and</w:t>
            </w:r>
            <w:r w:rsidRPr="00414AEF">
              <w:rPr>
                <w:rFonts w:ascii="Times New Roman" w:hAnsi="Times New Roman" w:cs="Times New Roman"/>
                <w:b w:val="0"/>
                <w:bCs w:val="0"/>
                <w:sz w:val="24"/>
                <w:szCs w:val="24"/>
              </w:rPr>
              <w:t xml:space="preserve"> the Expectations/Suggested Course of Study Guide</w:t>
            </w:r>
            <w:r w:rsidR="00850A25">
              <w:rPr>
                <w:rFonts w:ascii="Times New Roman" w:hAnsi="Times New Roman" w:cs="Times New Roman"/>
                <w:b w:val="0"/>
                <w:bCs w:val="0"/>
                <w:sz w:val="24"/>
                <w:szCs w:val="24"/>
              </w:rPr>
              <w:t xml:space="preserve"> on our department website under “Prospective Students: Resources” </w:t>
            </w:r>
            <w:r w:rsidRPr="00414AEF">
              <w:rPr>
                <w:rFonts w:ascii="Times New Roman" w:hAnsi="Times New Roman" w:cs="Times New Roman"/>
                <w:b w:val="0"/>
                <w:bCs w:val="0"/>
                <w:sz w:val="24"/>
                <w:szCs w:val="24"/>
              </w:rPr>
              <w:t xml:space="preserve">and this FAQ sheet from the Graduate School: </w:t>
            </w:r>
            <w:hyperlink r:id="rId9" w:history="1">
              <w:r w:rsidRPr="00414AEF">
                <w:rPr>
                  <w:rStyle w:val="Hyperlink"/>
                  <w:rFonts w:ascii="Times New Roman" w:hAnsi="Times New Roman" w:cs="Times New Roman"/>
                  <w:b w:val="0"/>
                  <w:bCs w:val="0"/>
                  <w:sz w:val="24"/>
                  <w:szCs w:val="24"/>
                </w:rPr>
                <w:t>FAQ/Policies | The Graduate School - Mississippi State University (msstate.edu)</w:t>
              </w:r>
            </w:hyperlink>
          </w:p>
        </w:tc>
      </w:tr>
    </w:tbl>
    <w:p w14:paraId="7065E854" w14:textId="77777777" w:rsidR="009E3B4A" w:rsidRDefault="009E3B4A" w:rsidP="004A3667">
      <w:pPr>
        <w:rPr>
          <w:rFonts w:ascii="Times New Roman" w:hAnsi="Times New Roman" w:cs="Times New Roman"/>
          <w:sz w:val="24"/>
          <w:szCs w:val="24"/>
        </w:rPr>
      </w:pPr>
    </w:p>
    <w:tbl>
      <w:tblPr>
        <w:tblStyle w:val="GridTable4-Accent2"/>
        <w:tblW w:w="0" w:type="auto"/>
        <w:tblLook w:val="04A0" w:firstRow="1" w:lastRow="0" w:firstColumn="1" w:lastColumn="0" w:noHBand="0" w:noVBand="1"/>
      </w:tblPr>
      <w:tblGrid>
        <w:gridCol w:w="9062"/>
      </w:tblGrid>
      <w:tr w:rsidR="00C21CED" w14:paraId="24BAADCD" w14:textId="77777777" w:rsidTr="00C21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7B1A2AD" w14:textId="591658A3" w:rsidR="00C21CED" w:rsidRPr="0032547B" w:rsidRDefault="0032547B" w:rsidP="004A3667">
            <w:pPr>
              <w:rPr>
                <w:rFonts w:ascii="Times New Roman" w:hAnsi="Times New Roman" w:cs="Times New Roman"/>
                <w:b w:val="0"/>
                <w:bCs w:val="0"/>
                <w:sz w:val="24"/>
                <w:szCs w:val="24"/>
              </w:rPr>
            </w:pPr>
            <w:r w:rsidRPr="0032547B">
              <w:rPr>
                <w:rFonts w:ascii="Times New Roman" w:hAnsi="Times New Roman" w:cs="Times New Roman"/>
                <w:b w:val="0"/>
                <w:bCs w:val="0"/>
                <w:sz w:val="24"/>
                <w:szCs w:val="24"/>
              </w:rPr>
              <w:t>Frequently Asked Questions about</w:t>
            </w:r>
            <w:r w:rsidRPr="002E23A6">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CE0E74">
              <w:rPr>
                <w:rFonts w:ascii="Times New Roman" w:hAnsi="Times New Roman" w:cs="Times New Roman"/>
                <w:sz w:val="24"/>
                <w:szCs w:val="24"/>
              </w:rPr>
              <w:t>Ph.D. Program</w:t>
            </w:r>
          </w:p>
        </w:tc>
      </w:tr>
      <w:tr w:rsidR="00C21CED" w14:paraId="2A7109EE" w14:textId="77777777" w:rsidTr="00C21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D3001C9" w14:textId="77777777" w:rsidR="003817E2" w:rsidRDefault="003817E2" w:rsidP="003817E2">
            <w:pPr>
              <w:rPr>
                <w:rFonts w:ascii="Times New Roman" w:hAnsi="Times New Roman" w:cs="Times New Roman"/>
                <w:sz w:val="24"/>
                <w:szCs w:val="24"/>
              </w:rPr>
            </w:pPr>
            <w:r>
              <w:rPr>
                <w:rFonts w:ascii="Times New Roman" w:hAnsi="Times New Roman" w:cs="Times New Roman"/>
                <w:sz w:val="24"/>
                <w:szCs w:val="24"/>
              </w:rPr>
              <w:t>What is the duration of the Ph.D. Program?</w:t>
            </w:r>
          </w:p>
          <w:p w14:paraId="28AA5AFB" w14:textId="281C04FF" w:rsidR="00C21CED" w:rsidRPr="003817E2" w:rsidRDefault="003817E2" w:rsidP="004A3667">
            <w:pPr>
              <w:rPr>
                <w:rFonts w:ascii="Times New Roman" w:hAnsi="Times New Roman" w:cs="Times New Roman"/>
                <w:b w:val="0"/>
                <w:bCs w:val="0"/>
                <w:sz w:val="24"/>
                <w:szCs w:val="24"/>
              </w:rPr>
            </w:pPr>
            <w:r w:rsidRPr="003817E2">
              <w:rPr>
                <w:rFonts w:ascii="Times New Roman" w:hAnsi="Times New Roman" w:cs="Times New Roman"/>
                <w:b w:val="0"/>
                <w:bCs w:val="0"/>
                <w:sz w:val="24"/>
                <w:szCs w:val="24"/>
              </w:rPr>
              <w:t xml:space="preserve">Depending on the </w:t>
            </w:r>
            <w:r w:rsidR="00CE503F">
              <w:rPr>
                <w:rFonts w:ascii="Times New Roman" w:hAnsi="Times New Roman" w:cs="Times New Roman"/>
                <w:b w:val="0"/>
                <w:bCs w:val="0"/>
                <w:sz w:val="24"/>
                <w:szCs w:val="24"/>
              </w:rPr>
              <w:t xml:space="preserve">number </w:t>
            </w:r>
            <w:r w:rsidRPr="003817E2">
              <w:rPr>
                <w:rFonts w:ascii="Times New Roman" w:hAnsi="Times New Roman" w:cs="Times New Roman"/>
                <w:b w:val="0"/>
                <w:bCs w:val="0"/>
                <w:sz w:val="24"/>
                <w:szCs w:val="24"/>
              </w:rPr>
              <w:t>of c</w:t>
            </w:r>
            <w:r w:rsidR="00B05B97">
              <w:rPr>
                <w:rFonts w:ascii="Times New Roman" w:hAnsi="Times New Roman" w:cs="Times New Roman"/>
                <w:b w:val="0"/>
                <w:bCs w:val="0"/>
                <w:sz w:val="24"/>
                <w:szCs w:val="24"/>
              </w:rPr>
              <w:t>redit hours</w:t>
            </w:r>
            <w:r w:rsidRPr="003817E2">
              <w:rPr>
                <w:rFonts w:ascii="Times New Roman" w:hAnsi="Times New Roman" w:cs="Times New Roman"/>
                <w:b w:val="0"/>
                <w:bCs w:val="0"/>
                <w:sz w:val="24"/>
                <w:szCs w:val="24"/>
              </w:rPr>
              <w:t xml:space="preserve"> you take each semester, available funding, the scheduling of the Preliminary Exam, and your methods choice for your dissertation, you will be in the program for 5 to 8 years.</w:t>
            </w:r>
          </w:p>
        </w:tc>
      </w:tr>
      <w:tr w:rsidR="00C21CED" w14:paraId="294B87F6" w14:textId="77777777" w:rsidTr="00C21CED">
        <w:tc>
          <w:tcPr>
            <w:cnfStyle w:val="001000000000" w:firstRow="0" w:lastRow="0" w:firstColumn="1" w:lastColumn="0" w:oddVBand="0" w:evenVBand="0" w:oddHBand="0" w:evenHBand="0" w:firstRowFirstColumn="0" w:firstRowLastColumn="0" w:lastRowFirstColumn="0" w:lastRowLastColumn="0"/>
            <w:tcW w:w="9062" w:type="dxa"/>
          </w:tcPr>
          <w:p w14:paraId="1EFAE19F" w14:textId="77777777" w:rsidR="003817E2" w:rsidRDefault="003817E2" w:rsidP="003817E2">
            <w:pPr>
              <w:rPr>
                <w:rFonts w:ascii="Times New Roman" w:hAnsi="Times New Roman" w:cs="Times New Roman"/>
                <w:sz w:val="24"/>
                <w:szCs w:val="24"/>
              </w:rPr>
            </w:pPr>
            <w:r>
              <w:rPr>
                <w:rFonts w:ascii="Times New Roman" w:hAnsi="Times New Roman" w:cs="Times New Roman"/>
                <w:sz w:val="24"/>
                <w:szCs w:val="24"/>
              </w:rPr>
              <w:t>What are the requirements for the Ph.D. Program?</w:t>
            </w:r>
          </w:p>
          <w:p w14:paraId="4D96B285" w14:textId="49F28ECC" w:rsidR="00C21CED" w:rsidRPr="003817E2" w:rsidRDefault="003817E2" w:rsidP="004A3667">
            <w:pPr>
              <w:rPr>
                <w:rFonts w:ascii="Times New Roman" w:hAnsi="Times New Roman" w:cs="Times New Roman"/>
                <w:b w:val="0"/>
                <w:bCs w:val="0"/>
                <w:sz w:val="24"/>
                <w:szCs w:val="24"/>
              </w:rPr>
            </w:pPr>
            <w:r w:rsidRPr="003817E2">
              <w:rPr>
                <w:rFonts w:ascii="Times New Roman" w:hAnsi="Times New Roman" w:cs="Times New Roman"/>
                <w:b w:val="0"/>
                <w:bCs w:val="0"/>
                <w:sz w:val="24"/>
                <w:szCs w:val="24"/>
              </w:rPr>
              <w:t>The requirements of the Ph.D. Program are a minimum of 50 hours of coursework, the Preliminary Exam, the Dissertation Proposal, and the Dissertation.</w:t>
            </w:r>
          </w:p>
        </w:tc>
      </w:tr>
      <w:tr w:rsidR="00C21CED" w14:paraId="433B1477" w14:textId="77777777" w:rsidTr="00C21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124DADE" w14:textId="77777777" w:rsidR="00725044" w:rsidRDefault="00725044" w:rsidP="00725044">
            <w:pPr>
              <w:rPr>
                <w:rFonts w:ascii="Times New Roman" w:hAnsi="Times New Roman" w:cs="Times New Roman"/>
                <w:sz w:val="24"/>
                <w:szCs w:val="24"/>
              </w:rPr>
            </w:pPr>
            <w:r>
              <w:rPr>
                <w:rFonts w:ascii="Times New Roman" w:hAnsi="Times New Roman" w:cs="Times New Roman"/>
                <w:sz w:val="24"/>
                <w:szCs w:val="24"/>
              </w:rPr>
              <w:t>What are the required core courses in the Ph.D. Program?</w:t>
            </w:r>
          </w:p>
          <w:p w14:paraId="739A3281" w14:textId="62B94863" w:rsidR="00C21CED" w:rsidRDefault="00725044" w:rsidP="004A3667">
            <w:pPr>
              <w:rPr>
                <w:rFonts w:ascii="Times New Roman" w:hAnsi="Times New Roman" w:cs="Times New Roman"/>
                <w:sz w:val="24"/>
                <w:szCs w:val="24"/>
              </w:rPr>
            </w:pPr>
            <w:r w:rsidRPr="00725044">
              <w:rPr>
                <w:rFonts w:ascii="Times New Roman" w:hAnsi="Times New Roman" w:cs="Times New Roman"/>
                <w:b w:val="0"/>
                <w:bCs w:val="0"/>
                <w:sz w:val="24"/>
                <w:szCs w:val="24"/>
              </w:rPr>
              <w:t xml:space="preserve">There are </w:t>
            </w:r>
            <w:r w:rsidR="00A817DE">
              <w:rPr>
                <w:rFonts w:ascii="Times New Roman" w:hAnsi="Times New Roman" w:cs="Times New Roman"/>
                <w:b w:val="0"/>
                <w:bCs w:val="0"/>
                <w:sz w:val="24"/>
                <w:szCs w:val="24"/>
              </w:rPr>
              <w:t>eight</w:t>
            </w:r>
            <w:r w:rsidRPr="00725044">
              <w:rPr>
                <w:rFonts w:ascii="Times New Roman" w:hAnsi="Times New Roman" w:cs="Times New Roman"/>
                <w:b w:val="0"/>
                <w:bCs w:val="0"/>
                <w:sz w:val="24"/>
                <w:szCs w:val="24"/>
              </w:rPr>
              <w:t xml:space="preserve"> core courses in our Ph.D. Program: 1) Graduate Theory I; 2) Graduate Theory II; 3) Research Design; 4) Statistics I; 5) </w:t>
            </w:r>
            <w:r w:rsidR="00FE3CBF">
              <w:rPr>
                <w:rFonts w:ascii="Times New Roman" w:hAnsi="Times New Roman" w:cs="Times New Roman"/>
                <w:b w:val="0"/>
                <w:bCs w:val="0"/>
                <w:sz w:val="24"/>
                <w:szCs w:val="24"/>
              </w:rPr>
              <w:t>Qualitative Analysis</w:t>
            </w:r>
            <w:r w:rsidRPr="00725044">
              <w:rPr>
                <w:rFonts w:ascii="Times New Roman" w:hAnsi="Times New Roman" w:cs="Times New Roman"/>
                <w:b w:val="0"/>
                <w:bCs w:val="0"/>
                <w:sz w:val="24"/>
                <w:szCs w:val="24"/>
              </w:rPr>
              <w:t xml:space="preserve"> 6) </w:t>
            </w:r>
            <w:r w:rsidR="00FE3CBF">
              <w:rPr>
                <w:rFonts w:ascii="Times New Roman" w:hAnsi="Times New Roman" w:cs="Times New Roman"/>
                <w:b w:val="0"/>
                <w:bCs w:val="0"/>
                <w:sz w:val="24"/>
                <w:szCs w:val="24"/>
              </w:rPr>
              <w:t>Statistic</w:t>
            </w:r>
            <w:r w:rsidR="00954BED">
              <w:rPr>
                <w:rFonts w:ascii="Times New Roman" w:hAnsi="Times New Roman" w:cs="Times New Roman"/>
                <w:b w:val="0"/>
                <w:bCs w:val="0"/>
                <w:sz w:val="24"/>
                <w:szCs w:val="24"/>
              </w:rPr>
              <w:t>s</w:t>
            </w:r>
            <w:r w:rsidR="00FE3CBF">
              <w:rPr>
                <w:rFonts w:ascii="Times New Roman" w:hAnsi="Times New Roman" w:cs="Times New Roman"/>
                <w:b w:val="0"/>
                <w:bCs w:val="0"/>
                <w:sz w:val="24"/>
                <w:szCs w:val="24"/>
              </w:rPr>
              <w:t xml:space="preserve"> II</w:t>
            </w:r>
            <w:r w:rsidR="00FE3CBF" w:rsidRPr="00954BED">
              <w:rPr>
                <w:rFonts w:ascii="Times New Roman" w:hAnsi="Times New Roman" w:cs="Times New Roman"/>
                <w:b w:val="0"/>
                <w:bCs w:val="0"/>
                <w:i/>
                <w:iCs/>
                <w:sz w:val="24"/>
                <w:szCs w:val="24"/>
              </w:rPr>
              <w:t xml:space="preserve"> or</w:t>
            </w:r>
            <w:r w:rsidR="00FE3CBF">
              <w:rPr>
                <w:rFonts w:ascii="Times New Roman" w:hAnsi="Times New Roman" w:cs="Times New Roman"/>
                <w:b w:val="0"/>
                <w:bCs w:val="0"/>
                <w:sz w:val="24"/>
                <w:szCs w:val="24"/>
              </w:rPr>
              <w:t xml:space="preserve"> Advanced Qualitative Analysis</w:t>
            </w:r>
            <w:r w:rsidRPr="00725044">
              <w:rPr>
                <w:rFonts w:ascii="Times New Roman" w:hAnsi="Times New Roman" w:cs="Times New Roman"/>
                <w:b w:val="0"/>
                <w:bCs w:val="0"/>
                <w:sz w:val="24"/>
                <w:szCs w:val="24"/>
              </w:rPr>
              <w:t>; 7) Professionalization Semina</w:t>
            </w:r>
            <w:r w:rsidR="00FE3CBF">
              <w:rPr>
                <w:rFonts w:ascii="Times New Roman" w:hAnsi="Times New Roman" w:cs="Times New Roman"/>
                <w:b w:val="0"/>
                <w:bCs w:val="0"/>
                <w:sz w:val="24"/>
                <w:szCs w:val="24"/>
              </w:rPr>
              <w:t>r (1 credit hour)</w:t>
            </w:r>
            <w:r w:rsidR="00A817DE">
              <w:rPr>
                <w:rFonts w:ascii="Times New Roman" w:hAnsi="Times New Roman" w:cs="Times New Roman"/>
                <w:b w:val="0"/>
                <w:bCs w:val="0"/>
                <w:sz w:val="24"/>
                <w:szCs w:val="24"/>
              </w:rPr>
              <w:t>; 8) Teaching Sociology.</w:t>
            </w:r>
          </w:p>
          <w:p w14:paraId="289BC10D" w14:textId="77777777" w:rsidR="00116FD7" w:rsidRDefault="00116FD7" w:rsidP="004A3667">
            <w:pPr>
              <w:rPr>
                <w:rFonts w:ascii="Times New Roman" w:hAnsi="Times New Roman" w:cs="Times New Roman"/>
                <w:sz w:val="24"/>
                <w:szCs w:val="24"/>
              </w:rPr>
            </w:pPr>
          </w:p>
          <w:p w14:paraId="51ABB492" w14:textId="19AB58CB" w:rsidR="00116FD7" w:rsidRPr="00725044" w:rsidRDefault="00116FD7" w:rsidP="004A3667">
            <w:pP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All Ph.D. students are required to take these core courses within the departments. Students with previous graduate coursework may transfer up to 9 credit hours of electives, subject to departmental approval. Credits must be transferred within the first semester of enrollment. </w:t>
            </w:r>
          </w:p>
        </w:tc>
      </w:tr>
      <w:tr w:rsidR="00C21CED" w14:paraId="53AF69BB" w14:textId="77777777" w:rsidTr="00C21CED">
        <w:tc>
          <w:tcPr>
            <w:cnfStyle w:val="001000000000" w:firstRow="0" w:lastRow="0" w:firstColumn="1" w:lastColumn="0" w:oddVBand="0" w:evenVBand="0" w:oddHBand="0" w:evenHBand="0" w:firstRowFirstColumn="0" w:firstRowLastColumn="0" w:lastRowFirstColumn="0" w:lastRowLastColumn="0"/>
            <w:tcW w:w="9062" w:type="dxa"/>
          </w:tcPr>
          <w:p w14:paraId="567A6EA5" w14:textId="77777777" w:rsidR="00DE01E9" w:rsidRDefault="00DE01E9" w:rsidP="00DE01E9">
            <w:pPr>
              <w:rPr>
                <w:rFonts w:ascii="Times New Roman" w:hAnsi="Times New Roman" w:cs="Times New Roman"/>
                <w:sz w:val="24"/>
                <w:szCs w:val="24"/>
              </w:rPr>
            </w:pPr>
            <w:r>
              <w:rPr>
                <w:rFonts w:ascii="Times New Roman" w:hAnsi="Times New Roman" w:cs="Times New Roman"/>
                <w:sz w:val="24"/>
                <w:szCs w:val="24"/>
              </w:rPr>
              <w:lastRenderedPageBreak/>
              <w:t>What is the Preliminary Exam and when do I take it?</w:t>
            </w:r>
          </w:p>
          <w:p w14:paraId="31F3970B" w14:textId="4828E806" w:rsidR="00DE01E9" w:rsidRDefault="00DE01E9" w:rsidP="00DE01E9">
            <w:pPr>
              <w:rPr>
                <w:rFonts w:ascii="Times New Roman" w:hAnsi="Times New Roman" w:cs="Times New Roman"/>
                <w:sz w:val="24"/>
                <w:szCs w:val="24"/>
              </w:rPr>
            </w:pPr>
            <w:r w:rsidRPr="00DE01E9">
              <w:rPr>
                <w:rFonts w:ascii="Times New Roman" w:hAnsi="Times New Roman" w:cs="Times New Roman"/>
                <w:b w:val="0"/>
                <w:bCs w:val="0"/>
                <w:sz w:val="24"/>
                <w:szCs w:val="24"/>
              </w:rPr>
              <w:t xml:space="preserve">The Preliminary Exam is the exam you take after completing your coursework to determine your Candidacy status in the department. You prepare yourself for this exam with two reading lists. The primary reading list consists of readings selected by faculty members in one of the three areas of specialization we offer. The secondary reading list consists of readings selected by you and your Major Professor, based on your specific dissertation topic. </w:t>
            </w:r>
          </w:p>
          <w:p w14:paraId="6B8849C8" w14:textId="77777777" w:rsidR="005D0741" w:rsidRPr="00DE01E9" w:rsidRDefault="005D0741" w:rsidP="00DE01E9">
            <w:pPr>
              <w:rPr>
                <w:rFonts w:ascii="Times New Roman" w:hAnsi="Times New Roman" w:cs="Times New Roman"/>
                <w:b w:val="0"/>
                <w:bCs w:val="0"/>
                <w:sz w:val="24"/>
                <w:szCs w:val="24"/>
              </w:rPr>
            </w:pPr>
          </w:p>
          <w:p w14:paraId="4C8CE163" w14:textId="0DA4BBDC" w:rsidR="00C21CED" w:rsidRDefault="00DE01E9" w:rsidP="004A3667">
            <w:pPr>
              <w:rPr>
                <w:rFonts w:ascii="Times New Roman" w:hAnsi="Times New Roman" w:cs="Times New Roman"/>
                <w:sz w:val="24"/>
                <w:szCs w:val="24"/>
              </w:rPr>
            </w:pPr>
            <w:r w:rsidRPr="00DE01E9">
              <w:rPr>
                <w:rFonts w:ascii="Times New Roman" w:hAnsi="Times New Roman" w:cs="Times New Roman"/>
                <w:b w:val="0"/>
                <w:bCs w:val="0"/>
                <w:sz w:val="24"/>
                <w:szCs w:val="24"/>
              </w:rPr>
              <w:t xml:space="preserve">The Preliminary Exam is a single day, closed note and closed book exam divided into two sessions: you answer </w:t>
            </w:r>
            <w:r w:rsidR="00C07DD1">
              <w:rPr>
                <w:rFonts w:ascii="Times New Roman" w:hAnsi="Times New Roman" w:cs="Times New Roman"/>
                <w:b w:val="0"/>
                <w:bCs w:val="0"/>
                <w:sz w:val="24"/>
                <w:szCs w:val="24"/>
              </w:rPr>
              <w:t>several</w:t>
            </w:r>
            <w:r w:rsidRPr="00DE01E9">
              <w:rPr>
                <w:rFonts w:ascii="Times New Roman" w:hAnsi="Times New Roman" w:cs="Times New Roman"/>
                <w:b w:val="0"/>
                <w:bCs w:val="0"/>
                <w:sz w:val="24"/>
                <w:szCs w:val="24"/>
              </w:rPr>
              <w:t xml:space="preserve"> questions in the first session (8am-12pm), then you have an hour break, and answer </w:t>
            </w:r>
            <w:r w:rsidR="00C07DD1">
              <w:rPr>
                <w:rFonts w:ascii="Times New Roman" w:hAnsi="Times New Roman" w:cs="Times New Roman"/>
                <w:b w:val="0"/>
                <w:bCs w:val="0"/>
                <w:sz w:val="24"/>
                <w:szCs w:val="24"/>
              </w:rPr>
              <w:t>several</w:t>
            </w:r>
            <w:r w:rsidRPr="00DE01E9">
              <w:rPr>
                <w:rFonts w:ascii="Times New Roman" w:hAnsi="Times New Roman" w:cs="Times New Roman"/>
                <w:b w:val="0"/>
                <w:bCs w:val="0"/>
                <w:sz w:val="24"/>
                <w:szCs w:val="24"/>
              </w:rPr>
              <w:t xml:space="preserve"> questions in the second session (1pm-5pm). You cannot take this exam more than twice. Upon passing this exam and transitioning from Ph.D. Student to Ph.D. Candidate, you will be able to work on and defend your Dissertation Proposal.</w:t>
            </w:r>
          </w:p>
        </w:tc>
      </w:tr>
      <w:tr w:rsidR="00C21CED" w14:paraId="18501B1A" w14:textId="77777777" w:rsidTr="00C21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E2B5D6" w14:textId="77777777" w:rsidR="00A8355C" w:rsidRDefault="00A8355C" w:rsidP="00A8355C">
            <w:pPr>
              <w:rPr>
                <w:rFonts w:ascii="Times New Roman" w:hAnsi="Times New Roman" w:cs="Times New Roman"/>
                <w:sz w:val="24"/>
                <w:szCs w:val="24"/>
              </w:rPr>
            </w:pPr>
            <w:r w:rsidRPr="0066244C">
              <w:rPr>
                <w:rFonts w:ascii="Times New Roman" w:hAnsi="Times New Roman" w:cs="Times New Roman"/>
                <w:sz w:val="24"/>
                <w:szCs w:val="24"/>
              </w:rPr>
              <w:t xml:space="preserve">What are the areas I can specialize in upon entering the </w:t>
            </w:r>
            <w:r>
              <w:rPr>
                <w:rFonts w:ascii="Times New Roman" w:hAnsi="Times New Roman" w:cs="Times New Roman"/>
                <w:sz w:val="24"/>
                <w:szCs w:val="24"/>
              </w:rPr>
              <w:t xml:space="preserve">Ph.D. </w:t>
            </w:r>
            <w:r w:rsidRPr="0066244C">
              <w:rPr>
                <w:rFonts w:ascii="Times New Roman" w:hAnsi="Times New Roman" w:cs="Times New Roman"/>
                <w:sz w:val="24"/>
                <w:szCs w:val="24"/>
              </w:rPr>
              <w:t>Program?</w:t>
            </w:r>
          </w:p>
          <w:p w14:paraId="0B7811D0" w14:textId="028A04A0" w:rsidR="00C21CED" w:rsidRPr="00A8355C" w:rsidRDefault="00A8355C" w:rsidP="004A3667">
            <w:pPr>
              <w:rPr>
                <w:rFonts w:ascii="Times New Roman" w:hAnsi="Times New Roman" w:cs="Times New Roman"/>
                <w:b w:val="0"/>
                <w:bCs w:val="0"/>
                <w:sz w:val="24"/>
                <w:szCs w:val="24"/>
              </w:rPr>
            </w:pPr>
            <w:r w:rsidRPr="00A8355C">
              <w:rPr>
                <w:rFonts w:ascii="Times New Roman" w:hAnsi="Times New Roman" w:cs="Times New Roman"/>
                <w:b w:val="0"/>
                <w:bCs w:val="0"/>
                <w:sz w:val="24"/>
                <w:szCs w:val="24"/>
              </w:rPr>
              <w:t>Our department offers three areas of specialization: 1) Criminology; 2) Communities, Environment</w:t>
            </w:r>
            <w:r w:rsidR="005D0741">
              <w:rPr>
                <w:rFonts w:ascii="Times New Roman" w:hAnsi="Times New Roman" w:cs="Times New Roman"/>
                <w:b w:val="0"/>
                <w:bCs w:val="0"/>
                <w:sz w:val="24"/>
                <w:szCs w:val="24"/>
              </w:rPr>
              <w:t>, and Health</w:t>
            </w:r>
            <w:r w:rsidRPr="00A8355C">
              <w:rPr>
                <w:rFonts w:ascii="Times New Roman" w:hAnsi="Times New Roman" w:cs="Times New Roman"/>
                <w:b w:val="0"/>
                <w:bCs w:val="0"/>
                <w:sz w:val="24"/>
                <w:szCs w:val="24"/>
              </w:rPr>
              <w:t xml:space="preserve">; and 3) Social Inequalities (Race/Gender/Class). </w:t>
            </w:r>
          </w:p>
        </w:tc>
      </w:tr>
      <w:tr w:rsidR="00C21CED" w14:paraId="485086C0" w14:textId="77777777" w:rsidTr="00C21CED">
        <w:tc>
          <w:tcPr>
            <w:cnfStyle w:val="001000000000" w:firstRow="0" w:lastRow="0" w:firstColumn="1" w:lastColumn="0" w:oddVBand="0" w:evenVBand="0" w:oddHBand="0" w:evenHBand="0" w:firstRowFirstColumn="0" w:firstRowLastColumn="0" w:lastRowFirstColumn="0" w:lastRowLastColumn="0"/>
            <w:tcW w:w="9062" w:type="dxa"/>
          </w:tcPr>
          <w:p w14:paraId="04CCF491" w14:textId="77777777" w:rsidR="00B53C7E" w:rsidRPr="0066244C" w:rsidRDefault="00B53C7E" w:rsidP="00B53C7E">
            <w:pPr>
              <w:rPr>
                <w:rFonts w:ascii="Times New Roman" w:hAnsi="Times New Roman" w:cs="Times New Roman"/>
                <w:sz w:val="24"/>
                <w:szCs w:val="24"/>
              </w:rPr>
            </w:pPr>
            <w:r>
              <w:rPr>
                <w:rFonts w:ascii="Times New Roman" w:hAnsi="Times New Roman" w:cs="Times New Roman"/>
                <w:sz w:val="24"/>
                <w:szCs w:val="24"/>
              </w:rPr>
              <w:t>When do I select a Major Professor who will guide me during my time in the Ph.D. Program?</w:t>
            </w:r>
          </w:p>
          <w:p w14:paraId="542C734F" w14:textId="3500A7F1" w:rsidR="00C21CED" w:rsidRPr="00B53C7E" w:rsidRDefault="00B53C7E" w:rsidP="004A3667">
            <w:pPr>
              <w:rPr>
                <w:rFonts w:ascii="Times New Roman" w:hAnsi="Times New Roman" w:cs="Times New Roman"/>
                <w:b w:val="0"/>
                <w:bCs w:val="0"/>
                <w:sz w:val="24"/>
                <w:szCs w:val="24"/>
              </w:rPr>
            </w:pPr>
            <w:r w:rsidRPr="00B53C7E">
              <w:rPr>
                <w:rFonts w:ascii="Times New Roman" w:hAnsi="Times New Roman" w:cs="Times New Roman"/>
                <w:b w:val="0"/>
                <w:bCs w:val="0"/>
                <w:sz w:val="24"/>
                <w:szCs w:val="24"/>
              </w:rPr>
              <w:t xml:space="preserve">Students select a Major Professor near the end of the first semester, based on similar research interests. We will go over faculty introductions with you during the Professionalization Seminar you take in your first semester. </w:t>
            </w:r>
            <w:r w:rsidRPr="0010570E">
              <w:rPr>
                <w:rFonts w:ascii="Times New Roman" w:hAnsi="Times New Roman" w:cs="Times New Roman"/>
                <w:sz w:val="24"/>
                <w:szCs w:val="24"/>
              </w:rPr>
              <w:t>You do NOT need to contact faculty or find a major professor (or advisor) before starting the program.</w:t>
            </w:r>
          </w:p>
        </w:tc>
      </w:tr>
      <w:tr w:rsidR="00C21CED" w14:paraId="590F4207" w14:textId="77777777" w:rsidTr="00C21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E636796" w14:textId="77777777" w:rsidR="009B2F00" w:rsidRPr="0000269D" w:rsidRDefault="009B2F00" w:rsidP="009B2F00">
            <w:pPr>
              <w:rPr>
                <w:rFonts w:ascii="Times New Roman" w:hAnsi="Times New Roman" w:cs="Times New Roman"/>
                <w:sz w:val="24"/>
                <w:szCs w:val="24"/>
              </w:rPr>
            </w:pPr>
            <w:r>
              <w:rPr>
                <w:rFonts w:ascii="Times New Roman" w:hAnsi="Times New Roman" w:cs="Times New Roman"/>
                <w:sz w:val="24"/>
                <w:szCs w:val="24"/>
              </w:rPr>
              <w:t>Where can I find more detailed information about the Ph.D. Program?</w:t>
            </w:r>
          </w:p>
          <w:p w14:paraId="544E408D" w14:textId="172F430A" w:rsidR="00C21CED" w:rsidRPr="009B2F00" w:rsidRDefault="009B2F00" w:rsidP="004A3667">
            <w:pPr>
              <w:rPr>
                <w:rFonts w:ascii="Times New Roman" w:hAnsi="Times New Roman" w:cs="Times New Roman"/>
                <w:b w:val="0"/>
                <w:bCs w:val="0"/>
                <w:sz w:val="28"/>
                <w:szCs w:val="28"/>
              </w:rPr>
            </w:pPr>
            <w:r w:rsidRPr="009B2F00">
              <w:rPr>
                <w:rFonts w:ascii="Times New Roman" w:hAnsi="Times New Roman" w:cs="Times New Roman"/>
                <w:b w:val="0"/>
                <w:bCs w:val="0"/>
                <w:sz w:val="24"/>
                <w:szCs w:val="24"/>
              </w:rPr>
              <w:t>For more detailed information, please check out our Graduate Handbook</w:t>
            </w:r>
            <w:r w:rsidR="00F56036">
              <w:rPr>
                <w:rFonts w:ascii="Times New Roman" w:hAnsi="Times New Roman" w:cs="Times New Roman"/>
                <w:b w:val="0"/>
                <w:bCs w:val="0"/>
                <w:sz w:val="24"/>
                <w:szCs w:val="24"/>
              </w:rPr>
              <w:t xml:space="preserve"> and</w:t>
            </w:r>
            <w:r w:rsidRPr="009B2F00">
              <w:rPr>
                <w:rFonts w:ascii="Times New Roman" w:hAnsi="Times New Roman" w:cs="Times New Roman"/>
                <w:b w:val="0"/>
                <w:bCs w:val="0"/>
                <w:sz w:val="24"/>
                <w:szCs w:val="24"/>
              </w:rPr>
              <w:t xml:space="preserve"> the Expectations/Suggested Course of Study Guide</w:t>
            </w:r>
            <w:r w:rsidR="00F56036">
              <w:rPr>
                <w:rFonts w:ascii="Times New Roman" w:hAnsi="Times New Roman" w:cs="Times New Roman"/>
                <w:b w:val="0"/>
                <w:bCs w:val="0"/>
                <w:sz w:val="24"/>
                <w:szCs w:val="24"/>
              </w:rPr>
              <w:t xml:space="preserve"> on our department website under “Prospective Students” </w:t>
            </w:r>
            <w:r w:rsidRPr="009B2F00">
              <w:rPr>
                <w:rFonts w:ascii="Times New Roman" w:hAnsi="Times New Roman" w:cs="Times New Roman"/>
                <w:b w:val="0"/>
                <w:bCs w:val="0"/>
                <w:sz w:val="24"/>
                <w:szCs w:val="24"/>
              </w:rPr>
              <w:t xml:space="preserve">and this FAQ sheet from the Graduate School: </w:t>
            </w:r>
            <w:hyperlink r:id="rId10" w:history="1">
              <w:r w:rsidRPr="009B2F00">
                <w:rPr>
                  <w:rStyle w:val="Hyperlink"/>
                  <w:rFonts w:ascii="Times New Roman" w:hAnsi="Times New Roman" w:cs="Times New Roman"/>
                  <w:b w:val="0"/>
                  <w:bCs w:val="0"/>
                  <w:sz w:val="24"/>
                  <w:szCs w:val="24"/>
                </w:rPr>
                <w:t>FAQ/Policies | The Graduate School - Mississippi State University (msstate.edu)</w:t>
              </w:r>
            </w:hyperlink>
          </w:p>
        </w:tc>
      </w:tr>
    </w:tbl>
    <w:p w14:paraId="16E96086" w14:textId="77777777" w:rsidR="00C21CED" w:rsidRDefault="00C21CED" w:rsidP="004A3667">
      <w:pPr>
        <w:rPr>
          <w:rFonts w:ascii="Times New Roman" w:hAnsi="Times New Roman" w:cs="Times New Roman"/>
          <w:sz w:val="24"/>
          <w:szCs w:val="24"/>
        </w:rPr>
      </w:pPr>
    </w:p>
    <w:tbl>
      <w:tblPr>
        <w:tblStyle w:val="GridTable4-Accent4"/>
        <w:tblW w:w="0" w:type="auto"/>
        <w:tblLook w:val="04A0" w:firstRow="1" w:lastRow="0" w:firstColumn="1" w:lastColumn="0" w:noHBand="0" w:noVBand="1"/>
      </w:tblPr>
      <w:tblGrid>
        <w:gridCol w:w="9062"/>
      </w:tblGrid>
      <w:tr w:rsidR="007E3C3A" w14:paraId="44928E7F" w14:textId="77777777" w:rsidTr="007E3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B617356" w14:textId="067B9119" w:rsidR="007E3C3A" w:rsidRPr="007E3C3A" w:rsidRDefault="007E3C3A" w:rsidP="0028015F">
            <w:pPr>
              <w:rPr>
                <w:rFonts w:ascii="Times New Roman" w:hAnsi="Times New Roman" w:cs="Times New Roman"/>
                <w:b w:val="0"/>
                <w:bCs w:val="0"/>
                <w:sz w:val="24"/>
                <w:szCs w:val="24"/>
              </w:rPr>
            </w:pPr>
            <w:r w:rsidRPr="007E3C3A">
              <w:rPr>
                <w:rFonts w:ascii="Times New Roman" w:hAnsi="Times New Roman" w:cs="Times New Roman"/>
                <w:b w:val="0"/>
                <w:bCs w:val="0"/>
                <w:sz w:val="24"/>
                <w:szCs w:val="24"/>
              </w:rPr>
              <w:t>Frequently Asked Questions about</w:t>
            </w:r>
            <w:r>
              <w:rPr>
                <w:rFonts w:ascii="Times New Roman" w:hAnsi="Times New Roman" w:cs="Times New Roman"/>
                <w:sz w:val="24"/>
                <w:szCs w:val="24"/>
              </w:rPr>
              <w:t xml:space="preserve"> Applying</w:t>
            </w:r>
          </w:p>
        </w:tc>
      </w:tr>
      <w:tr w:rsidR="007E3C3A" w14:paraId="2D48412A" w14:textId="77777777" w:rsidTr="007E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A495EFC" w14:textId="79B1D1DE" w:rsidR="007E3C3A" w:rsidRDefault="007E3C3A" w:rsidP="007E3C3A">
            <w:pPr>
              <w:rPr>
                <w:rFonts w:ascii="Times New Roman" w:hAnsi="Times New Roman" w:cs="Times New Roman"/>
                <w:sz w:val="24"/>
                <w:szCs w:val="24"/>
              </w:rPr>
            </w:pPr>
            <w:r>
              <w:rPr>
                <w:rFonts w:ascii="Times New Roman" w:hAnsi="Times New Roman" w:cs="Times New Roman"/>
                <w:sz w:val="24"/>
                <w:szCs w:val="24"/>
              </w:rPr>
              <w:t xml:space="preserve">What is the deadline for applying to </w:t>
            </w:r>
            <w:r w:rsidR="00B27D12">
              <w:rPr>
                <w:rFonts w:ascii="Times New Roman" w:hAnsi="Times New Roman" w:cs="Times New Roman"/>
                <w:sz w:val="24"/>
                <w:szCs w:val="24"/>
              </w:rPr>
              <w:t>y</w:t>
            </w:r>
            <w:r>
              <w:rPr>
                <w:rFonts w:ascii="Times New Roman" w:hAnsi="Times New Roman" w:cs="Times New Roman"/>
                <w:sz w:val="24"/>
                <w:szCs w:val="24"/>
              </w:rPr>
              <w:t>our Graduate Programs?</w:t>
            </w:r>
          </w:p>
          <w:p w14:paraId="45717953" w14:textId="55F7180D" w:rsidR="007E3C3A" w:rsidRPr="007E3C3A" w:rsidRDefault="007E3C3A" w:rsidP="0028015F">
            <w:pPr>
              <w:rPr>
                <w:rFonts w:ascii="Times New Roman" w:hAnsi="Times New Roman" w:cs="Times New Roman"/>
                <w:b w:val="0"/>
                <w:bCs w:val="0"/>
                <w:sz w:val="24"/>
                <w:szCs w:val="24"/>
              </w:rPr>
            </w:pPr>
            <w:r w:rsidRPr="007E3C3A">
              <w:rPr>
                <w:rFonts w:ascii="Times New Roman" w:hAnsi="Times New Roman" w:cs="Times New Roman"/>
                <w:b w:val="0"/>
                <w:bCs w:val="0"/>
                <w:sz w:val="24"/>
                <w:szCs w:val="24"/>
              </w:rPr>
              <w:t xml:space="preserve">For both the M.S. Program and the Ph.D. Program, </w:t>
            </w:r>
            <w:r w:rsidRPr="00075CB4">
              <w:rPr>
                <w:rFonts w:ascii="Times New Roman" w:hAnsi="Times New Roman" w:cs="Times New Roman"/>
                <w:sz w:val="24"/>
                <w:szCs w:val="24"/>
              </w:rPr>
              <w:t>the deadline to apply is February 1</w:t>
            </w:r>
            <w:r w:rsidR="001560E8">
              <w:rPr>
                <w:rFonts w:ascii="Times New Roman" w:hAnsi="Times New Roman" w:cs="Times New Roman"/>
                <w:sz w:val="24"/>
                <w:szCs w:val="24"/>
              </w:rPr>
              <w:t>5</w:t>
            </w:r>
            <w:r w:rsidR="001560E8" w:rsidRPr="001560E8">
              <w:rPr>
                <w:rFonts w:ascii="Times New Roman" w:hAnsi="Times New Roman" w:cs="Times New Roman"/>
                <w:sz w:val="24"/>
                <w:szCs w:val="24"/>
                <w:vertAlign w:val="superscript"/>
              </w:rPr>
              <w:t>th</w:t>
            </w:r>
            <w:r w:rsidR="001560E8">
              <w:rPr>
                <w:rFonts w:ascii="Times New Roman" w:hAnsi="Times New Roman" w:cs="Times New Roman"/>
                <w:sz w:val="24"/>
                <w:szCs w:val="24"/>
              </w:rPr>
              <w:t xml:space="preserve"> </w:t>
            </w:r>
            <w:r w:rsidRPr="00075CB4">
              <w:rPr>
                <w:rFonts w:ascii="Times New Roman" w:hAnsi="Times New Roman" w:cs="Times New Roman"/>
                <w:sz w:val="24"/>
                <w:szCs w:val="24"/>
              </w:rPr>
              <w:t xml:space="preserve">for a Fall start date </w:t>
            </w:r>
            <w:r w:rsidRPr="007E3C3A">
              <w:rPr>
                <w:rFonts w:ascii="Times New Roman" w:hAnsi="Times New Roman" w:cs="Times New Roman"/>
                <w:b w:val="0"/>
                <w:bCs w:val="0"/>
                <w:sz w:val="24"/>
                <w:szCs w:val="24"/>
              </w:rPr>
              <w:t>and to be considered for funding from our department. You can only start our Graduate Programs in the Fall</w:t>
            </w:r>
            <w:r w:rsidR="005D0741">
              <w:rPr>
                <w:rFonts w:ascii="Times New Roman" w:hAnsi="Times New Roman" w:cs="Times New Roman"/>
                <w:b w:val="0"/>
                <w:bCs w:val="0"/>
                <w:sz w:val="24"/>
                <w:szCs w:val="24"/>
              </w:rPr>
              <w:t>. W</w:t>
            </w:r>
            <w:r w:rsidRPr="007E3C3A">
              <w:rPr>
                <w:rFonts w:ascii="Times New Roman" w:hAnsi="Times New Roman" w:cs="Times New Roman"/>
                <w:b w:val="0"/>
                <w:bCs w:val="0"/>
                <w:sz w:val="24"/>
                <w:szCs w:val="24"/>
              </w:rPr>
              <w:t>e do not offer</w:t>
            </w:r>
            <w:r w:rsidR="007C4DB0">
              <w:rPr>
                <w:rFonts w:ascii="Times New Roman" w:hAnsi="Times New Roman" w:cs="Times New Roman"/>
                <w:b w:val="0"/>
                <w:bCs w:val="0"/>
                <w:sz w:val="24"/>
                <w:szCs w:val="24"/>
              </w:rPr>
              <w:t xml:space="preserve"> </w:t>
            </w:r>
            <w:r w:rsidRPr="007E3C3A">
              <w:rPr>
                <w:rFonts w:ascii="Times New Roman" w:hAnsi="Times New Roman" w:cs="Times New Roman"/>
                <w:b w:val="0"/>
                <w:bCs w:val="0"/>
                <w:sz w:val="24"/>
                <w:szCs w:val="24"/>
              </w:rPr>
              <w:t>Spring</w:t>
            </w:r>
            <w:r w:rsidR="007C4DB0">
              <w:rPr>
                <w:rFonts w:ascii="Times New Roman" w:hAnsi="Times New Roman" w:cs="Times New Roman"/>
                <w:b w:val="0"/>
                <w:bCs w:val="0"/>
                <w:sz w:val="24"/>
                <w:szCs w:val="24"/>
              </w:rPr>
              <w:t xml:space="preserve"> or Summer</w:t>
            </w:r>
            <w:r w:rsidRPr="007E3C3A">
              <w:rPr>
                <w:rFonts w:ascii="Times New Roman" w:hAnsi="Times New Roman" w:cs="Times New Roman"/>
                <w:b w:val="0"/>
                <w:bCs w:val="0"/>
                <w:sz w:val="24"/>
                <w:szCs w:val="24"/>
              </w:rPr>
              <w:t xml:space="preserve"> start date</w:t>
            </w:r>
            <w:r w:rsidR="007C4DB0">
              <w:rPr>
                <w:rFonts w:ascii="Times New Roman" w:hAnsi="Times New Roman" w:cs="Times New Roman"/>
                <w:b w:val="0"/>
                <w:bCs w:val="0"/>
                <w:sz w:val="24"/>
                <w:szCs w:val="24"/>
              </w:rPr>
              <w:t>s</w:t>
            </w:r>
            <w:r w:rsidRPr="007E3C3A">
              <w:rPr>
                <w:rFonts w:ascii="Times New Roman" w:hAnsi="Times New Roman" w:cs="Times New Roman"/>
                <w:b w:val="0"/>
                <w:bCs w:val="0"/>
                <w:sz w:val="24"/>
                <w:szCs w:val="24"/>
              </w:rPr>
              <w:t xml:space="preserve"> given the required courses you </w:t>
            </w:r>
            <w:proofErr w:type="gramStart"/>
            <w:r w:rsidRPr="007E3C3A">
              <w:rPr>
                <w:rFonts w:ascii="Times New Roman" w:hAnsi="Times New Roman" w:cs="Times New Roman"/>
                <w:b w:val="0"/>
                <w:bCs w:val="0"/>
                <w:sz w:val="24"/>
                <w:szCs w:val="24"/>
              </w:rPr>
              <w:t>have to</w:t>
            </w:r>
            <w:proofErr w:type="gramEnd"/>
            <w:r w:rsidRPr="007E3C3A">
              <w:rPr>
                <w:rFonts w:ascii="Times New Roman" w:hAnsi="Times New Roman" w:cs="Times New Roman"/>
                <w:b w:val="0"/>
                <w:bCs w:val="0"/>
                <w:sz w:val="24"/>
                <w:szCs w:val="24"/>
              </w:rPr>
              <w:t xml:space="preserve"> take in your first semester.</w:t>
            </w:r>
          </w:p>
        </w:tc>
      </w:tr>
      <w:tr w:rsidR="007E3C3A" w14:paraId="2D8B8722" w14:textId="77777777" w:rsidTr="007E3C3A">
        <w:tc>
          <w:tcPr>
            <w:cnfStyle w:val="001000000000" w:firstRow="0" w:lastRow="0" w:firstColumn="1" w:lastColumn="0" w:oddVBand="0" w:evenVBand="0" w:oddHBand="0" w:evenHBand="0" w:firstRowFirstColumn="0" w:firstRowLastColumn="0" w:lastRowFirstColumn="0" w:lastRowLastColumn="0"/>
            <w:tcW w:w="9062" w:type="dxa"/>
          </w:tcPr>
          <w:p w14:paraId="7FED052A" w14:textId="35CD2D0E" w:rsidR="0093171E" w:rsidRDefault="0093171E" w:rsidP="0093171E">
            <w:pPr>
              <w:rPr>
                <w:rFonts w:ascii="Times New Roman" w:hAnsi="Times New Roman" w:cs="Times New Roman"/>
                <w:sz w:val="24"/>
                <w:szCs w:val="24"/>
              </w:rPr>
            </w:pPr>
            <w:r>
              <w:rPr>
                <w:rFonts w:ascii="Times New Roman" w:hAnsi="Times New Roman" w:cs="Times New Roman"/>
                <w:sz w:val="24"/>
                <w:szCs w:val="24"/>
              </w:rPr>
              <w:t xml:space="preserve">What are the requirements for applying to </w:t>
            </w:r>
            <w:r w:rsidR="00B27D12">
              <w:rPr>
                <w:rFonts w:ascii="Times New Roman" w:hAnsi="Times New Roman" w:cs="Times New Roman"/>
                <w:sz w:val="24"/>
                <w:szCs w:val="24"/>
              </w:rPr>
              <w:t>y</w:t>
            </w:r>
            <w:r>
              <w:rPr>
                <w:rFonts w:ascii="Times New Roman" w:hAnsi="Times New Roman" w:cs="Times New Roman"/>
                <w:sz w:val="24"/>
                <w:szCs w:val="24"/>
              </w:rPr>
              <w:t xml:space="preserve">our Graduate Programs? </w:t>
            </w:r>
          </w:p>
          <w:p w14:paraId="4EDA5F10" w14:textId="63A26BF7" w:rsidR="004F6B2A" w:rsidRDefault="0093171E" w:rsidP="0093171E">
            <w:pPr>
              <w:rPr>
                <w:rFonts w:ascii="Times New Roman" w:hAnsi="Times New Roman" w:cs="Times New Roman"/>
                <w:sz w:val="24"/>
                <w:szCs w:val="24"/>
              </w:rPr>
            </w:pPr>
            <w:r w:rsidRPr="0093171E">
              <w:rPr>
                <w:rFonts w:ascii="Times New Roman" w:hAnsi="Times New Roman" w:cs="Times New Roman"/>
                <w:b w:val="0"/>
                <w:bCs w:val="0"/>
                <w:sz w:val="24"/>
                <w:szCs w:val="24"/>
              </w:rPr>
              <w:t>Students applying to one of our Graduate Programs must have a minimum GPA of 3.0 (or something equivalent to this, for example in the case of international students), provide us with academic transcripts (we accept unofficial transcripts, but copies of official transcripts need to be submitted at some point upon acceptance into the program), 3 letters of recommendation, a writing sample, a statement of purpose (SOP), and a CV. Taking the GRE exam is no longer required</w:t>
            </w:r>
            <w:r w:rsidR="00776C34">
              <w:rPr>
                <w:rFonts w:ascii="Times New Roman" w:hAnsi="Times New Roman" w:cs="Times New Roman"/>
                <w:b w:val="0"/>
                <w:bCs w:val="0"/>
                <w:sz w:val="24"/>
                <w:szCs w:val="24"/>
              </w:rPr>
              <w:t xml:space="preserve">. </w:t>
            </w:r>
            <w:r w:rsidR="00733767">
              <w:rPr>
                <w:rFonts w:ascii="Times New Roman" w:hAnsi="Times New Roman" w:cs="Times New Roman"/>
                <w:b w:val="0"/>
                <w:bCs w:val="0"/>
                <w:sz w:val="24"/>
                <w:szCs w:val="24"/>
              </w:rPr>
              <w:t>International students may be required to submit English language test scores (see below</w:t>
            </w:r>
            <w:r w:rsidR="0060646E">
              <w:rPr>
                <w:rFonts w:ascii="Times New Roman" w:hAnsi="Times New Roman" w:cs="Times New Roman"/>
                <w:b w:val="0"/>
                <w:bCs w:val="0"/>
                <w:sz w:val="24"/>
                <w:szCs w:val="24"/>
              </w:rPr>
              <w:t xml:space="preserve"> FAQs for international applicants</w:t>
            </w:r>
            <w:r w:rsidR="00733767">
              <w:rPr>
                <w:rFonts w:ascii="Times New Roman" w:hAnsi="Times New Roman" w:cs="Times New Roman"/>
                <w:b w:val="0"/>
                <w:bCs w:val="0"/>
                <w:sz w:val="24"/>
                <w:szCs w:val="24"/>
              </w:rPr>
              <w:t>).</w:t>
            </w:r>
          </w:p>
          <w:p w14:paraId="33E98621" w14:textId="77777777" w:rsidR="004F6B2A" w:rsidRDefault="004F6B2A" w:rsidP="0093171E">
            <w:pPr>
              <w:rPr>
                <w:rFonts w:ascii="Times New Roman" w:hAnsi="Times New Roman" w:cs="Times New Roman"/>
                <w:sz w:val="24"/>
                <w:szCs w:val="24"/>
              </w:rPr>
            </w:pPr>
          </w:p>
          <w:p w14:paraId="42EC0934" w14:textId="2A7DB730" w:rsidR="0093171E" w:rsidRDefault="00776C34" w:rsidP="0093171E">
            <w:pPr>
              <w:rPr>
                <w:rFonts w:ascii="Times New Roman" w:hAnsi="Times New Roman" w:cs="Times New Roman"/>
                <w:sz w:val="24"/>
                <w:szCs w:val="24"/>
              </w:rPr>
            </w:pPr>
            <w:r>
              <w:rPr>
                <w:rFonts w:ascii="Times New Roman" w:hAnsi="Times New Roman" w:cs="Times New Roman"/>
                <w:b w:val="0"/>
                <w:bCs w:val="0"/>
                <w:sz w:val="24"/>
                <w:szCs w:val="24"/>
              </w:rPr>
              <w:t>Unfortunately,</w:t>
            </w:r>
            <w:r w:rsidR="0093171E" w:rsidRPr="0093171E">
              <w:rPr>
                <w:rFonts w:ascii="Times New Roman" w:hAnsi="Times New Roman" w:cs="Times New Roman"/>
                <w:b w:val="0"/>
                <w:bCs w:val="0"/>
                <w:sz w:val="24"/>
                <w:szCs w:val="24"/>
              </w:rPr>
              <w:t xml:space="preserve"> waivers are not available for the application fee.</w:t>
            </w:r>
          </w:p>
          <w:p w14:paraId="79382034" w14:textId="77777777" w:rsidR="001E2304" w:rsidRPr="0093171E" w:rsidRDefault="001E2304" w:rsidP="0093171E">
            <w:pPr>
              <w:rPr>
                <w:rFonts w:ascii="Times New Roman" w:hAnsi="Times New Roman" w:cs="Times New Roman"/>
                <w:b w:val="0"/>
                <w:bCs w:val="0"/>
                <w:sz w:val="24"/>
                <w:szCs w:val="24"/>
              </w:rPr>
            </w:pPr>
          </w:p>
          <w:p w14:paraId="47F8C432" w14:textId="6B3A11F4" w:rsidR="007E3C3A" w:rsidRDefault="0093171E" w:rsidP="0028015F">
            <w:pPr>
              <w:rPr>
                <w:rFonts w:ascii="Times New Roman" w:hAnsi="Times New Roman" w:cs="Times New Roman"/>
                <w:sz w:val="24"/>
                <w:szCs w:val="24"/>
              </w:rPr>
            </w:pPr>
            <w:r w:rsidRPr="0093171E">
              <w:rPr>
                <w:rFonts w:ascii="Times New Roman" w:hAnsi="Times New Roman" w:cs="Times New Roman"/>
                <w:b w:val="0"/>
                <w:bCs w:val="0"/>
                <w:sz w:val="24"/>
                <w:szCs w:val="24"/>
              </w:rPr>
              <w:lastRenderedPageBreak/>
              <w:t xml:space="preserve">Students applying to the Ph.D. Program must have a master’s degree to apply, as </w:t>
            </w:r>
            <w:r w:rsidRPr="006F4D4E">
              <w:rPr>
                <w:rFonts w:ascii="Times New Roman" w:hAnsi="Times New Roman" w:cs="Times New Roman"/>
                <w:sz w:val="24"/>
                <w:szCs w:val="24"/>
              </w:rPr>
              <w:t>there are no direct admissions into the Ph.D. Program</w:t>
            </w:r>
            <w:r w:rsidRPr="0093171E">
              <w:rPr>
                <w:rFonts w:ascii="Times New Roman" w:hAnsi="Times New Roman" w:cs="Times New Roman"/>
                <w:b w:val="0"/>
                <w:bCs w:val="0"/>
                <w:sz w:val="24"/>
                <w:szCs w:val="24"/>
              </w:rPr>
              <w:t xml:space="preserve">. </w:t>
            </w:r>
            <w:r w:rsidR="001E2304">
              <w:rPr>
                <w:rFonts w:ascii="Times New Roman" w:hAnsi="Times New Roman" w:cs="Times New Roman"/>
                <w:b w:val="0"/>
                <w:bCs w:val="0"/>
                <w:sz w:val="24"/>
                <w:szCs w:val="24"/>
              </w:rPr>
              <w:t>T</w:t>
            </w:r>
            <w:r w:rsidRPr="001E2304">
              <w:rPr>
                <w:rFonts w:ascii="Times New Roman" w:hAnsi="Times New Roman" w:cs="Times New Roman"/>
                <w:b w:val="0"/>
                <w:bCs w:val="0"/>
                <w:sz w:val="24"/>
                <w:szCs w:val="24"/>
              </w:rPr>
              <w:t>hose applying to the Ph.D. Program must have conducted original empirical research (typically the thesis)</w:t>
            </w:r>
            <w:r w:rsidRPr="0093171E">
              <w:rPr>
                <w:rFonts w:ascii="Times New Roman" w:hAnsi="Times New Roman" w:cs="Times New Roman"/>
                <w:b w:val="0"/>
                <w:bCs w:val="0"/>
                <w:sz w:val="24"/>
                <w:szCs w:val="24"/>
              </w:rPr>
              <w:t xml:space="preserve"> and submit this as their writing sample.</w:t>
            </w:r>
            <w:r w:rsidR="006A1461">
              <w:rPr>
                <w:rFonts w:ascii="Times New Roman" w:hAnsi="Times New Roman" w:cs="Times New Roman"/>
                <w:b w:val="0"/>
                <w:bCs w:val="0"/>
                <w:sz w:val="24"/>
                <w:szCs w:val="24"/>
              </w:rPr>
              <w:t xml:space="preserve"> Please do not submit a co-authored writing sample. </w:t>
            </w:r>
          </w:p>
        </w:tc>
      </w:tr>
      <w:tr w:rsidR="007E3C3A" w14:paraId="18A053C5" w14:textId="77777777" w:rsidTr="007E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5CD0456" w14:textId="77777777" w:rsidR="00D232F8" w:rsidRDefault="00D232F8" w:rsidP="00D232F8">
            <w:pPr>
              <w:rPr>
                <w:rFonts w:ascii="Times New Roman" w:hAnsi="Times New Roman" w:cs="Times New Roman"/>
                <w:sz w:val="24"/>
                <w:szCs w:val="24"/>
              </w:rPr>
            </w:pPr>
            <w:r>
              <w:rPr>
                <w:rFonts w:ascii="Times New Roman" w:hAnsi="Times New Roman" w:cs="Times New Roman"/>
                <w:sz w:val="24"/>
                <w:szCs w:val="24"/>
              </w:rPr>
              <w:lastRenderedPageBreak/>
              <w:t>What are you looking for in students applying to your Graduate Programs?</w:t>
            </w:r>
          </w:p>
          <w:p w14:paraId="5CCBFC71" w14:textId="4F78909B" w:rsidR="007E3C3A" w:rsidRPr="00D232F8" w:rsidRDefault="00D232F8" w:rsidP="0028015F">
            <w:pPr>
              <w:rPr>
                <w:rFonts w:ascii="Times New Roman" w:hAnsi="Times New Roman" w:cs="Times New Roman"/>
                <w:b w:val="0"/>
                <w:bCs w:val="0"/>
                <w:sz w:val="24"/>
                <w:szCs w:val="24"/>
              </w:rPr>
            </w:pPr>
            <w:r w:rsidRPr="00D232F8">
              <w:rPr>
                <w:rFonts w:ascii="Times New Roman" w:hAnsi="Times New Roman" w:cs="Times New Roman"/>
                <w:b w:val="0"/>
                <w:bCs w:val="0"/>
                <w:sz w:val="24"/>
                <w:szCs w:val="24"/>
              </w:rPr>
              <w:t>We look for students with a strong academic performance (‘A’s’), who explain in their SOP who they are as a scholar, what they plan to study, who at MSU can help them, and how they can help them to accomplish their goals. They also provide us with detailed letters of recommendation from faculty or other academic professionals, and a writing sample that showcases a strong writing</w:t>
            </w:r>
            <w:r w:rsidR="00A2680B">
              <w:rPr>
                <w:rFonts w:ascii="Times New Roman" w:hAnsi="Times New Roman" w:cs="Times New Roman"/>
                <w:b w:val="0"/>
                <w:bCs w:val="0"/>
                <w:sz w:val="24"/>
                <w:szCs w:val="24"/>
              </w:rPr>
              <w:t xml:space="preserve"> and research</w:t>
            </w:r>
            <w:r w:rsidRPr="00D232F8">
              <w:rPr>
                <w:rFonts w:ascii="Times New Roman" w:hAnsi="Times New Roman" w:cs="Times New Roman"/>
                <w:b w:val="0"/>
                <w:bCs w:val="0"/>
                <w:sz w:val="24"/>
                <w:szCs w:val="24"/>
              </w:rPr>
              <w:t xml:space="preserve"> abilit</w:t>
            </w:r>
            <w:r w:rsidR="00A2680B">
              <w:rPr>
                <w:rFonts w:ascii="Times New Roman" w:hAnsi="Times New Roman" w:cs="Times New Roman"/>
                <w:b w:val="0"/>
                <w:bCs w:val="0"/>
                <w:sz w:val="24"/>
                <w:szCs w:val="24"/>
              </w:rPr>
              <w:t>ies</w:t>
            </w:r>
            <w:r w:rsidRPr="00D232F8">
              <w:rPr>
                <w:rFonts w:ascii="Times New Roman" w:hAnsi="Times New Roman" w:cs="Times New Roman"/>
                <w:b w:val="0"/>
                <w:bCs w:val="0"/>
                <w:sz w:val="24"/>
                <w:szCs w:val="24"/>
              </w:rPr>
              <w:t xml:space="preserve"> (a course paper or in the case of Ph.D. applicants, an empirical project). We prefer students who have past research experience and demonstrate a good “fit” with our department areas of expertise.</w:t>
            </w:r>
            <w:r w:rsidR="00A2680B">
              <w:rPr>
                <w:rFonts w:ascii="Times New Roman" w:hAnsi="Times New Roman" w:cs="Times New Roman"/>
                <w:b w:val="0"/>
                <w:bCs w:val="0"/>
                <w:sz w:val="24"/>
                <w:szCs w:val="24"/>
              </w:rPr>
              <w:t xml:space="preserve"> Use your SOP to </w:t>
            </w:r>
            <w:r w:rsidR="00A2680B" w:rsidRPr="00D232F8">
              <w:rPr>
                <w:rFonts w:ascii="Times New Roman" w:hAnsi="Times New Roman" w:cs="Times New Roman"/>
                <w:b w:val="0"/>
                <w:bCs w:val="0"/>
                <w:sz w:val="24"/>
                <w:szCs w:val="24"/>
              </w:rPr>
              <w:t xml:space="preserve">address any weaknesses on </w:t>
            </w:r>
            <w:r w:rsidR="00A2680B">
              <w:rPr>
                <w:rFonts w:ascii="Times New Roman" w:hAnsi="Times New Roman" w:cs="Times New Roman"/>
                <w:b w:val="0"/>
                <w:bCs w:val="0"/>
                <w:sz w:val="24"/>
                <w:szCs w:val="24"/>
              </w:rPr>
              <w:t>your</w:t>
            </w:r>
            <w:r w:rsidR="00A2680B" w:rsidRPr="00D232F8">
              <w:rPr>
                <w:rFonts w:ascii="Times New Roman" w:hAnsi="Times New Roman" w:cs="Times New Roman"/>
                <w:b w:val="0"/>
                <w:bCs w:val="0"/>
                <w:sz w:val="24"/>
                <w:szCs w:val="24"/>
              </w:rPr>
              <w:t xml:space="preserve"> transcript</w:t>
            </w:r>
            <w:r w:rsidR="00A2680B">
              <w:rPr>
                <w:rFonts w:ascii="Times New Roman" w:hAnsi="Times New Roman" w:cs="Times New Roman"/>
                <w:b w:val="0"/>
                <w:bCs w:val="0"/>
                <w:sz w:val="24"/>
                <w:szCs w:val="24"/>
              </w:rPr>
              <w:t xml:space="preserve">. </w:t>
            </w:r>
          </w:p>
        </w:tc>
      </w:tr>
      <w:tr w:rsidR="007E3C3A" w14:paraId="5E5F5387" w14:textId="77777777" w:rsidTr="007E3C3A">
        <w:tc>
          <w:tcPr>
            <w:cnfStyle w:val="001000000000" w:firstRow="0" w:lastRow="0" w:firstColumn="1" w:lastColumn="0" w:oddVBand="0" w:evenVBand="0" w:oddHBand="0" w:evenHBand="0" w:firstRowFirstColumn="0" w:firstRowLastColumn="0" w:lastRowFirstColumn="0" w:lastRowLastColumn="0"/>
            <w:tcW w:w="9062" w:type="dxa"/>
          </w:tcPr>
          <w:p w14:paraId="4F3AB532" w14:textId="77777777" w:rsidR="00196779" w:rsidRDefault="00196779" w:rsidP="00196779">
            <w:pPr>
              <w:rPr>
                <w:rFonts w:ascii="Times New Roman" w:hAnsi="Times New Roman" w:cs="Times New Roman"/>
                <w:sz w:val="24"/>
                <w:szCs w:val="24"/>
              </w:rPr>
            </w:pPr>
            <w:r>
              <w:rPr>
                <w:rFonts w:ascii="Times New Roman" w:hAnsi="Times New Roman" w:cs="Times New Roman"/>
                <w:sz w:val="24"/>
                <w:szCs w:val="24"/>
              </w:rPr>
              <w:t>Can I apply for one of your Graduate Programs if I don’t have a background in Sociology?</w:t>
            </w:r>
          </w:p>
          <w:p w14:paraId="59BA6270" w14:textId="2C10211B" w:rsidR="007E3C3A" w:rsidRPr="00196779" w:rsidRDefault="00196779" w:rsidP="0028015F">
            <w:pPr>
              <w:rPr>
                <w:rFonts w:ascii="Times New Roman" w:hAnsi="Times New Roman" w:cs="Times New Roman"/>
                <w:b w:val="0"/>
                <w:bCs w:val="0"/>
                <w:sz w:val="24"/>
                <w:szCs w:val="24"/>
              </w:rPr>
            </w:pPr>
            <w:r w:rsidRPr="00196779">
              <w:rPr>
                <w:rFonts w:ascii="Times New Roman" w:hAnsi="Times New Roman" w:cs="Times New Roman"/>
                <w:b w:val="0"/>
                <w:bCs w:val="0"/>
                <w:sz w:val="24"/>
                <w:szCs w:val="24"/>
              </w:rPr>
              <w:t xml:space="preserve">Yes, you can apply to either our M.S. Program or our Ph.D. Program if you don’t have a background in Sociology. Just make sure that you explain in your statement of purpose (SOP) why your choice </w:t>
            </w:r>
            <w:r w:rsidR="00E25766">
              <w:rPr>
                <w:rFonts w:ascii="Times New Roman" w:hAnsi="Times New Roman" w:cs="Times New Roman"/>
                <w:b w:val="0"/>
                <w:bCs w:val="0"/>
                <w:sz w:val="24"/>
                <w:szCs w:val="24"/>
              </w:rPr>
              <w:t>of</w:t>
            </w:r>
            <w:r w:rsidRPr="00196779">
              <w:rPr>
                <w:rFonts w:ascii="Times New Roman" w:hAnsi="Times New Roman" w:cs="Times New Roman"/>
                <w:b w:val="0"/>
                <w:bCs w:val="0"/>
                <w:sz w:val="24"/>
                <w:szCs w:val="24"/>
              </w:rPr>
              <w:t xml:space="preserve"> Sociology makes </w:t>
            </w:r>
            <w:r w:rsidR="00A2680B" w:rsidRPr="00196779">
              <w:rPr>
                <w:rFonts w:ascii="Times New Roman" w:hAnsi="Times New Roman" w:cs="Times New Roman"/>
                <w:b w:val="0"/>
                <w:bCs w:val="0"/>
                <w:sz w:val="24"/>
                <w:szCs w:val="24"/>
              </w:rPr>
              <w:t>sense and</w:t>
            </w:r>
            <w:r w:rsidRPr="00196779">
              <w:rPr>
                <w:rFonts w:ascii="Times New Roman" w:hAnsi="Times New Roman" w:cs="Times New Roman"/>
                <w:b w:val="0"/>
                <w:bCs w:val="0"/>
                <w:sz w:val="24"/>
                <w:szCs w:val="24"/>
              </w:rPr>
              <w:t xml:space="preserve"> explain how your intended research project is sociological. </w:t>
            </w:r>
          </w:p>
        </w:tc>
      </w:tr>
    </w:tbl>
    <w:p w14:paraId="1359C487" w14:textId="77777777" w:rsidR="0028015F" w:rsidRDefault="0028015F" w:rsidP="0028015F">
      <w:pPr>
        <w:rPr>
          <w:rFonts w:ascii="Times New Roman" w:hAnsi="Times New Roman" w:cs="Times New Roman"/>
          <w:sz w:val="24"/>
          <w:szCs w:val="24"/>
        </w:rPr>
      </w:pPr>
    </w:p>
    <w:tbl>
      <w:tblPr>
        <w:tblStyle w:val="GridTable4-Accent5"/>
        <w:tblW w:w="0" w:type="auto"/>
        <w:tblLook w:val="04A0" w:firstRow="1" w:lastRow="0" w:firstColumn="1" w:lastColumn="0" w:noHBand="0" w:noVBand="1"/>
      </w:tblPr>
      <w:tblGrid>
        <w:gridCol w:w="9062"/>
      </w:tblGrid>
      <w:tr w:rsidR="007F596D" w14:paraId="0AA818EA" w14:textId="77777777" w:rsidTr="007F5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E15C8B" w14:textId="50481D5B" w:rsidR="007F596D" w:rsidRPr="007F596D" w:rsidRDefault="007F596D" w:rsidP="0028015F">
            <w:pPr>
              <w:rPr>
                <w:rFonts w:ascii="Times New Roman" w:hAnsi="Times New Roman" w:cs="Times New Roman"/>
                <w:b w:val="0"/>
                <w:bCs w:val="0"/>
                <w:sz w:val="24"/>
                <w:szCs w:val="24"/>
              </w:rPr>
            </w:pPr>
            <w:r w:rsidRPr="007F596D">
              <w:rPr>
                <w:rFonts w:ascii="Times New Roman" w:hAnsi="Times New Roman" w:cs="Times New Roman"/>
                <w:b w:val="0"/>
                <w:bCs w:val="0"/>
                <w:sz w:val="24"/>
                <w:szCs w:val="24"/>
              </w:rPr>
              <w:t>Frequently Asked Questions about</w:t>
            </w:r>
            <w:r>
              <w:rPr>
                <w:rFonts w:ascii="Times New Roman" w:hAnsi="Times New Roman" w:cs="Times New Roman"/>
                <w:sz w:val="24"/>
                <w:szCs w:val="24"/>
              </w:rPr>
              <w:t xml:space="preserve"> Funding</w:t>
            </w:r>
          </w:p>
        </w:tc>
      </w:tr>
      <w:tr w:rsidR="007F596D" w14:paraId="7432DC79" w14:textId="77777777" w:rsidTr="007F5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659D4F9" w14:textId="77777777" w:rsidR="002B78B7" w:rsidRDefault="002B78B7" w:rsidP="002B78B7">
            <w:pPr>
              <w:rPr>
                <w:rFonts w:ascii="Times New Roman" w:hAnsi="Times New Roman" w:cs="Times New Roman"/>
                <w:sz w:val="24"/>
                <w:szCs w:val="24"/>
              </w:rPr>
            </w:pPr>
            <w:r>
              <w:rPr>
                <w:rFonts w:ascii="Times New Roman" w:hAnsi="Times New Roman" w:cs="Times New Roman"/>
                <w:sz w:val="24"/>
                <w:szCs w:val="24"/>
              </w:rPr>
              <w:t>Am I being considered for funding once I am admitted into the M.S. Program or Ph.D. Program?</w:t>
            </w:r>
          </w:p>
          <w:p w14:paraId="6DD0895E" w14:textId="0AE4BA1F" w:rsidR="007F596D" w:rsidRPr="002B78B7" w:rsidRDefault="002B78B7" w:rsidP="0028015F">
            <w:pPr>
              <w:rPr>
                <w:rFonts w:ascii="Times New Roman" w:hAnsi="Times New Roman" w:cs="Times New Roman"/>
                <w:b w:val="0"/>
                <w:bCs w:val="0"/>
                <w:sz w:val="24"/>
                <w:szCs w:val="24"/>
              </w:rPr>
            </w:pPr>
            <w:r w:rsidRPr="002B78B7">
              <w:rPr>
                <w:rFonts w:ascii="Times New Roman" w:hAnsi="Times New Roman" w:cs="Times New Roman"/>
                <w:b w:val="0"/>
                <w:bCs w:val="0"/>
                <w:sz w:val="24"/>
                <w:szCs w:val="24"/>
              </w:rPr>
              <w:t>Yes, everyone who is admitted to one of our Graduate Programs, after applying before the February 1</w:t>
            </w:r>
            <w:r w:rsidR="009125FA">
              <w:rPr>
                <w:rFonts w:ascii="Times New Roman" w:hAnsi="Times New Roman" w:cs="Times New Roman"/>
                <w:b w:val="0"/>
                <w:bCs w:val="0"/>
                <w:sz w:val="24"/>
                <w:szCs w:val="24"/>
              </w:rPr>
              <w:t>5</w:t>
            </w:r>
            <w:r w:rsidR="009125FA" w:rsidRPr="009125FA">
              <w:rPr>
                <w:rFonts w:ascii="Times New Roman" w:hAnsi="Times New Roman" w:cs="Times New Roman"/>
                <w:b w:val="0"/>
                <w:bCs w:val="0"/>
                <w:sz w:val="24"/>
                <w:szCs w:val="24"/>
                <w:vertAlign w:val="superscript"/>
              </w:rPr>
              <w:t>th</w:t>
            </w:r>
            <w:r w:rsidRPr="002B78B7">
              <w:rPr>
                <w:rFonts w:ascii="Times New Roman" w:hAnsi="Times New Roman" w:cs="Times New Roman"/>
                <w:b w:val="0"/>
                <w:bCs w:val="0"/>
                <w:sz w:val="24"/>
                <w:szCs w:val="24"/>
              </w:rPr>
              <w:t xml:space="preserve"> deadline, will be automatically considered for departmental funding. This departmental funding is a Graduate Teaching Assistantship (GTA). There are between 5-8 GTA positions available each year, depending on our departmental budget. It is possible that you will be put on a </w:t>
            </w:r>
            <w:r w:rsidR="00D33683" w:rsidRPr="002B78B7">
              <w:rPr>
                <w:rFonts w:ascii="Times New Roman" w:hAnsi="Times New Roman" w:cs="Times New Roman"/>
                <w:b w:val="0"/>
                <w:bCs w:val="0"/>
                <w:sz w:val="24"/>
                <w:szCs w:val="24"/>
              </w:rPr>
              <w:t>waitlist and</w:t>
            </w:r>
            <w:r w:rsidRPr="002B78B7">
              <w:rPr>
                <w:rFonts w:ascii="Times New Roman" w:hAnsi="Times New Roman" w:cs="Times New Roman"/>
                <w:b w:val="0"/>
                <w:bCs w:val="0"/>
                <w:sz w:val="24"/>
                <w:szCs w:val="24"/>
              </w:rPr>
              <w:t xml:space="preserve"> will be notified by the end of May if you will receive departmental funding</w:t>
            </w:r>
            <w:r w:rsidR="00C5662A">
              <w:rPr>
                <w:rFonts w:ascii="Times New Roman" w:hAnsi="Times New Roman" w:cs="Times New Roman"/>
                <w:b w:val="0"/>
                <w:bCs w:val="0"/>
                <w:sz w:val="24"/>
                <w:szCs w:val="24"/>
              </w:rPr>
              <w:t xml:space="preserve">. </w:t>
            </w:r>
          </w:p>
        </w:tc>
      </w:tr>
      <w:tr w:rsidR="007F596D" w14:paraId="7E002CB6" w14:textId="77777777" w:rsidTr="007F596D">
        <w:tc>
          <w:tcPr>
            <w:cnfStyle w:val="001000000000" w:firstRow="0" w:lastRow="0" w:firstColumn="1" w:lastColumn="0" w:oddVBand="0" w:evenVBand="0" w:oddHBand="0" w:evenHBand="0" w:firstRowFirstColumn="0" w:firstRowLastColumn="0" w:lastRowFirstColumn="0" w:lastRowLastColumn="0"/>
            <w:tcW w:w="9062" w:type="dxa"/>
          </w:tcPr>
          <w:p w14:paraId="2672184B" w14:textId="77777777" w:rsidR="002B78B7" w:rsidRDefault="002B78B7" w:rsidP="002B78B7">
            <w:pPr>
              <w:rPr>
                <w:rFonts w:ascii="Times New Roman" w:hAnsi="Times New Roman" w:cs="Times New Roman"/>
                <w:sz w:val="24"/>
                <w:szCs w:val="24"/>
              </w:rPr>
            </w:pPr>
            <w:r>
              <w:rPr>
                <w:rFonts w:ascii="Times New Roman" w:hAnsi="Times New Roman" w:cs="Times New Roman"/>
                <w:sz w:val="24"/>
                <w:szCs w:val="24"/>
              </w:rPr>
              <w:t>What is a Graduate Teaching Assistantship and what does it include?</w:t>
            </w:r>
          </w:p>
          <w:p w14:paraId="5E40FB93" w14:textId="5DCF2752" w:rsidR="007F596D" w:rsidRPr="002B78B7" w:rsidRDefault="002B78B7" w:rsidP="0028015F">
            <w:pPr>
              <w:rPr>
                <w:rFonts w:ascii="Times New Roman" w:hAnsi="Times New Roman" w:cs="Times New Roman"/>
                <w:b w:val="0"/>
                <w:bCs w:val="0"/>
                <w:sz w:val="24"/>
                <w:szCs w:val="24"/>
              </w:rPr>
            </w:pPr>
            <w:r w:rsidRPr="002B78B7">
              <w:rPr>
                <w:rFonts w:ascii="Times New Roman" w:hAnsi="Times New Roman" w:cs="Times New Roman"/>
                <w:b w:val="0"/>
                <w:bCs w:val="0"/>
                <w:sz w:val="24"/>
                <w:szCs w:val="24"/>
              </w:rPr>
              <w:t xml:space="preserve">A Graduate Teaching Assistantship (GTA) is a funding opportunity that requires the eligible student to work 20 hours a week, typically assisting one or more faculty members with their teaching responsibilities. </w:t>
            </w:r>
            <w:proofErr w:type="gramStart"/>
            <w:r w:rsidRPr="002B78B7">
              <w:rPr>
                <w:rFonts w:ascii="Times New Roman" w:hAnsi="Times New Roman" w:cs="Times New Roman"/>
                <w:b w:val="0"/>
                <w:bCs w:val="0"/>
                <w:sz w:val="24"/>
                <w:szCs w:val="24"/>
              </w:rPr>
              <w:t>In order to</w:t>
            </w:r>
            <w:proofErr w:type="gramEnd"/>
            <w:r w:rsidRPr="002B78B7">
              <w:rPr>
                <w:rFonts w:ascii="Times New Roman" w:hAnsi="Times New Roman" w:cs="Times New Roman"/>
                <w:b w:val="0"/>
                <w:bCs w:val="0"/>
                <w:sz w:val="24"/>
                <w:szCs w:val="24"/>
              </w:rPr>
              <w:t xml:space="preserve"> be eligible for a GTA</w:t>
            </w:r>
            <w:r w:rsidR="00AB3422">
              <w:rPr>
                <w:rFonts w:ascii="Times New Roman" w:hAnsi="Times New Roman" w:cs="Times New Roman"/>
                <w:b w:val="0"/>
                <w:bCs w:val="0"/>
                <w:sz w:val="24"/>
                <w:szCs w:val="24"/>
              </w:rPr>
              <w:t xml:space="preserve"> position,</w:t>
            </w:r>
            <w:r w:rsidRPr="002B78B7">
              <w:rPr>
                <w:rFonts w:ascii="Times New Roman" w:hAnsi="Times New Roman" w:cs="Times New Roman"/>
                <w:b w:val="0"/>
                <w:bCs w:val="0"/>
                <w:sz w:val="24"/>
                <w:szCs w:val="24"/>
              </w:rPr>
              <w:t xml:space="preserve"> you have to be a full-time student, which means that you are enrolled in 9 credit hours each semester. For your work for our department, you will receive a 100% tuition remission (excluding a few fees), and $12,000 (M.S. Program) or $14,000 (Ph.D. Program) throughout the </w:t>
            </w:r>
            <w:r w:rsidR="00AB3422">
              <w:rPr>
                <w:rFonts w:ascii="Times New Roman" w:hAnsi="Times New Roman" w:cs="Times New Roman"/>
                <w:b w:val="0"/>
                <w:bCs w:val="0"/>
                <w:sz w:val="24"/>
                <w:szCs w:val="24"/>
              </w:rPr>
              <w:t xml:space="preserve">9-month </w:t>
            </w:r>
            <w:r w:rsidRPr="002B78B7">
              <w:rPr>
                <w:rFonts w:ascii="Times New Roman" w:hAnsi="Times New Roman" w:cs="Times New Roman"/>
                <w:b w:val="0"/>
                <w:bCs w:val="0"/>
                <w:sz w:val="24"/>
                <w:szCs w:val="24"/>
              </w:rPr>
              <w:t xml:space="preserve">academic year (Aug-May) through a biweekly stipend. Health insurance </w:t>
            </w:r>
            <w:r w:rsidR="00AB3422">
              <w:rPr>
                <w:rFonts w:ascii="Times New Roman" w:hAnsi="Times New Roman" w:cs="Times New Roman"/>
                <w:b w:val="0"/>
                <w:bCs w:val="0"/>
                <w:sz w:val="24"/>
                <w:szCs w:val="24"/>
              </w:rPr>
              <w:t>is not provided</w:t>
            </w:r>
            <w:r w:rsidR="00D33683" w:rsidRPr="002B78B7">
              <w:rPr>
                <w:rFonts w:ascii="Times New Roman" w:hAnsi="Times New Roman" w:cs="Times New Roman"/>
                <w:b w:val="0"/>
                <w:bCs w:val="0"/>
                <w:sz w:val="24"/>
                <w:szCs w:val="24"/>
              </w:rPr>
              <w:t xml:space="preserve"> but</w:t>
            </w:r>
            <w:r w:rsidRPr="002B78B7">
              <w:rPr>
                <w:rFonts w:ascii="Times New Roman" w:hAnsi="Times New Roman" w:cs="Times New Roman"/>
                <w:b w:val="0"/>
                <w:bCs w:val="0"/>
                <w:sz w:val="24"/>
                <w:szCs w:val="24"/>
              </w:rPr>
              <w:t xml:space="preserve"> is available to purchase at MSU</w:t>
            </w:r>
            <w:r w:rsidR="006E0345">
              <w:rPr>
                <w:rFonts w:ascii="Times New Roman" w:hAnsi="Times New Roman" w:cs="Times New Roman"/>
                <w:b w:val="0"/>
                <w:bCs w:val="0"/>
                <w:sz w:val="24"/>
                <w:szCs w:val="24"/>
              </w:rPr>
              <w:t xml:space="preserve">. </w:t>
            </w:r>
          </w:p>
        </w:tc>
      </w:tr>
      <w:tr w:rsidR="007F596D" w14:paraId="54A64228" w14:textId="77777777" w:rsidTr="007F5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9B05B4" w14:textId="77777777" w:rsidR="00D875E0" w:rsidRDefault="00D875E0" w:rsidP="00D875E0">
            <w:pPr>
              <w:rPr>
                <w:rFonts w:ascii="Times New Roman" w:hAnsi="Times New Roman" w:cs="Times New Roman"/>
                <w:sz w:val="24"/>
                <w:szCs w:val="24"/>
              </w:rPr>
            </w:pPr>
            <w:r>
              <w:rPr>
                <w:rFonts w:ascii="Times New Roman" w:hAnsi="Times New Roman" w:cs="Times New Roman"/>
                <w:sz w:val="24"/>
                <w:szCs w:val="24"/>
              </w:rPr>
              <w:t>For how long will I be able to receive funding through the department?</w:t>
            </w:r>
          </w:p>
          <w:p w14:paraId="67C03B0D" w14:textId="11D5E6E3" w:rsidR="007F596D" w:rsidRPr="00D875E0" w:rsidRDefault="00D875E0" w:rsidP="0028015F">
            <w:pPr>
              <w:rPr>
                <w:rFonts w:ascii="Times New Roman" w:hAnsi="Times New Roman" w:cs="Times New Roman"/>
                <w:b w:val="0"/>
                <w:bCs w:val="0"/>
                <w:sz w:val="24"/>
                <w:szCs w:val="24"/>
              </w:rPr>
            </w:pPr>
            <w:r w:rsidRPr="00D875E0">
              <w:rPr>
                <w:rFonts w:ascii="Times New Roman" w:hAnsi="Times New Roman" w:cs="Times New Roman"/>
                <w:b w:val="0"/>
                <w:bCs w:val="0"/>
                <w:sz w:val="24"/>
                <w:szCs w:val="24"/>
              </w:rPr>
              <w:t xml:space="preserve">For students in the M.S. Program, the Sociology department can typically provide 2 years of Graduate Teaching Assistantship (GTA) funding, while students in the Ph.D. Program can typically receive 2-3 years of GTA funding. </w:t>
            </w:r>
            <w:r w:rsidR="00880706">
              <w:rPr>
                <w:rFonts w:ascii="Times New Roman" w:hAnsi="Times New Roman" w:cs="Times New Roman"/>
                <w:b w:val="0"/>
                <w:bCs w:val="0"/>
                <w:sz w:val="24"/>
                <w:szCs w:val="24"/>
              </w:rPr>
              <w:t xml:space="preserve">After 2-3 years as a GTA, </w:t>
            </w:r>
            <w:r w:rsidRPr="00D875E0">
              <w:rPr>
                <w:rFonts w:ascii="Times New Roman" w:hAnsi="Times New Roman" w:cs="Times New Roman"/>
                <w:b w:val="0"/>
                <w:bCs w:val="0"/>
                <w:sz w:val="24"/>
                <w:szCs w:val="24"/>
              </w:rPr>
              <w:t xml:space="preserve">Ph.D. students </w:t>
            </w:r>
            <w:r w:rsidR="00880706">
              <w:rPr>
                <w:rFonts w:ascii="Times New Roman" w:hAnsi="Times New Roman" w:cs="Times New Roman"/>
                <w:b w:val="0"/>
                <w:bCs w:val="0"/>
                <w:sz w:val="24"/>
                <w:szCs w:val="24"/>
              </w:rPr>
              <w:t xml:space="preserve">typically </w:t>
            </w:r>
            <w:r w:rsidRPr="00D875E0">
              <w:rPr>
                <w:rFonts w:ascii="Times New Roman" w:hAnsi="Times New Roman" w:cs="Times New Roman"/>
                <w:b w:val="0"/>
                <w:bCs w:val="0"/>
                <w:sz w:val="24"/>
                <w:szCs w:val="24"/>
              </w:rPr>
              <w:t>transition int</w:t>
            </w:r>
            <w:r w:rsidR="00880706">
              <w:rPr>
                <w:rFonts w:ascii="Times New Roman" w:hAnsi="Times New Roman" w:cs="Times New Roman"/>
                <w:b w:val="0"/>
                <w:bCs w:val="0"/>
                <w:sz w:val="24"/>
                <w:szCs w:val="24"/>
              </w:rPr>
              <w:t>o</w:t>
            </w:r>
            <w:r w:rsidRPr="00D875E0">
              <w:rPr>
                <w:rFonts w:ascii="Times New Roman" w:hAnsi="Times New Roman" w:cs="Times New Roman"/>
                <w:b w:val="0"/>
                <w:bCs w:val="0"/>
                <w:sz w:val="24"/>
                <w:szCs w:val="24"/>
              </w:rPr>
              <w:t xml:space="preserve"> Lecturer position</w:t>
            </w:r>
            <w:r w:rsidR="00880706">
              <w:rPr>
                <w:rFonts w:ascii="Times New Roman" w:hAnsi="Times New Roman" w:cs="Times New Roman"/>
                <w:b w:val="0"/>
                <w:bCs w:val="0"/>
                <w:sz w:val="24"/>
                <w:szCs w:val="24"/>
              </w:rPr>
              <w:t xml:space="preserve">s. They may also </w:t>
            </w:r>
            <w:r w:rsidRPr="00D875E0">
              <w:rPr>
                <w:rFonts w:ascii="Times New Roman" w:hAnsi="Times New Roman" w:cs="Times New Roman"/>
                <w:b w:val="0"/>
                <w:bCs w:val="0"/>
                <w:sz w:val="24"/>
                <w:szCs w:val="24"/>
              </w:rPr>
              <w:t>look for another Graduate Assistantship outside the department (Research or Service Assistantship).</w:t>
            </w:r>
          </w:p>
        </w:tc>
      </w:tr>
      <w:tr w:rsidR="007F596D" w14:paraId="2EF70751" w14:textId="77777777" w:rsidTr="007F596D">
        <w:tc>
          <w:tcPr>
            <w:cnfStyle w:val="001000000000" w:firstRow="0" w:lastRow="0" w:firstColumn="1" w:lastColumn="0" w:oddVBand="0" w:evenVBand="0" w:oddHBand="0" w:evenHBand="0" w:firstRowFirstColumn="0" w:firstRowLastColumn="0" w:lastRowFirstColumn="0" w:lastRowLastColumn="0"/>
            <w:tcW w:w="9062" w:type="dxa"/>
          </w:tcPr>
          <w:p w14:paraId="351A5BAD" w14:textId="77777777" w:rsidR="00277721" w:rsidRDefault="00277721" w:rsidP="00277721">
            <w:pPr>
              <w:rPr>
                <w:rFonts w:ascii="Times New Roman" w:hAnsi="Times New Roman" w:cs="Times New Roman"/>
                <w:sz w:val="24"/>
                <w:szCs w:val="24"/>
              </w:rPr>
            </w:pPr>
            <w:r>
              <w:rPr>
                <w:rFonts w:ascii="Times New Roman" w:hAnsi="Times New Roman" w:cs="Times New Roman"/>
                <w:sz w:val="24"/>
                <w:szCs w:val="24"/>
              </w:rPr>
              <w:t>What is a Lecturer position and what does it include?</w:t>
            </w:r>
          </w:p>
          <w:p w14:paraId="0944C99B" w14:textId="262EACCB" w:rsidR="007F596D" w:rsidRPr="00277721" w:rsidRDefault="00277721" w:rsidP="0028015F">
            <w:pPr>
              <w:rPr>
                <w:rFonts w:ascii="Times New Roman" w:hAnsi="Times New Roman" w:cs="Times New Roman"/>
                <w:b w:val="0"/>
                <w:bCs w:val="0"/>
                <w:sz w:val="24"/>
                <w:szCs w:val="24"/>
              </w:rPr>
            </w:pPr>
            <w:r w:rsidRPr="00277721">
              <w:rPr>
                <w:rFonts w:ascii="Times New Roman" w:hAnsi="Times New Roman" w:cs="Times New Roman"/>
                <w:b w:val="0"/>
                <w:bCs w:val="0"/>
                <w:sz w:val="24"/>
                <w:szCs w:val="24"/>
              </w:rPr>
              <w:t xml:space="preserve">A Lecturer position is another funding opportunity the Sociology department provides Ph.D. students </w:t>
            </w:r>
            <w:r w:rsidR="00D33683" w:rsidRPr="00277721">
              <w:rPr>
                <w:rFonts w:ascii="Times New Roman" w:hAnsi="Times New Roman" w:cs="Times New Roman"/>
                <w:b w:val="0"/>
                <w:bCs w:val="0"/>
                <w:sz w:val="24"/>
                <w:szCs w:val="24"/>
              </w:rPr>
              <w:t>with once</w:t>
            </w:r>
            <w:r w:rsidRPr="00277721">
              <w:rPr>
                <w:rFonts w:ascii="Times New Roman" w:hAnsi="Times New Roman" w:cs="Times New Roman"/>
                <w:b w:val="0"/>
                <w:bCs w:val="0"/>
                <w:sz w:val="24"/>
                <w:szCs w:val="24"/>
              </w:rPr>
              <w:t xml:space="preserve"> they are no longer eligible to receive Graduate Teaching Assistantship (GTA) funding. Th</w:t>
            </w:r>
            <w:r w:rsidR="00A51B65">
              <w:rPr>
                <w:rFonts w:ascii="Times New Roman" w:hAnsi="Times New Roman" w:cs="Times New Roman"/>
                <w:b w:val="0"/>
                <w:bCs w:val="0"/>
                <w:sz w:val="24"/>
                <w:szCs w:val="24"/>
              </w:rPr>
              <w:t xml:space="preserve">e </w:t>
            </w:r>
            <w:r w:rsidRPr="00277721">
              <w:rPr>
                <w:rFonts w:ascii="Times New Roman" w:hAnsi="Times New Roman" w:cs="Times New Roman"/>
                <w:b w:val="0"/>
                <w:bCs w:val="0"/>
                <w:sz w:val="24"/>
                <w:szCs w:val="24"/>
              </w:rPr>
              <w:t>Lecturer position requires Ph.D. students to teach 2 courses per semester</w:t>
            </w:r>
            <w:r w:rsidR="00A51B65">
              <w:rPr>
                <w:rFonts w:ascii="Times New Roman" w:hAnsi="Times New Roman" w:cs="Times New Roman"/>
                <w:b w:val="0"/>
                <w:bCs w:val="0"/>
                <w:sz w:val="24"/>
                <w:szCs w:val="24"/>
              </w:rPr>
              <w:t xml:space="preserve"> at</w:t>
            </w:r>
            <w:r w:rsidRPr="00277721">
              <w:rPr>
                <w:rFonts w:ascii="Times New Roman" w:hAnsi="Times New Roman" w:cs="Times New Roman"/>
                <w:b w:val="0"/>
                <w:bCs w:val="0"/>
                <w:sz w:val="24"/>
                <w:szCs w:val="24"/>
              </w:rPr>
              <w:t xml:space="preserve"> $3,750 per course per semester. You will receive</w:t>
            </w:r>
            <w:r w:rsidR="00A51B65">
              <w:rPr>
                <w:rFonts w:ascii="Times New Roman" w:hAnsi="Times New Roman" w:cs="Times New Roman"/>
                <w:b w:val="0"/>
                <w:bCs w:val="0"/>
                <w:sz w:val="24"/>
                <w:szCs w:val="24"/>
              </w:rPr>
              <w:t xml:space="preserve"> </w:t>
            </w:r>
            <w:r w:rsidRPr="00277721">
              <w:rPr>
                <w:rFonts w:ascii="Times New Roman" w:hAnsi="Times New Roman" w:cs="Times New Roman"/>
                <w:b w:val="0"/>
                <w:bCs w:val="0"/>
                <w:sz w:val="24"/>
                <w:szCs w:val="24"/>
              </w:rPr>
              <w:t xml:space="preserve">100% tuition </w:t>
            </w:r>
            <w:r w:rsidRPr="00277721">
              <w:rPr>
                <w:rFonts w:ascii="Times New Roman" w:hAnsi="Times New Roman" w:cs="Times New Roman"/>
                <w:b w:val="0"/>
                <w:bCs w:val="0"/>
                <w:sz w:val="24"/>
                <w:szCs w:val="24"/>
              </w:rPr>
              <w:lastRenderedPageBreak/>
              <w:t xml:space="preserve">remission (excluding a few fees) for </w:t>
            </w:r>
            <w:r w:rsidR="00A51B65">
              <w:rPr>
                <w:rFonts w:ascii="Times New Roman" w:hAnsi="Times New Roman" w:cs="Times New Roman"/>
                <w:b w:val="0"/>
                <w:bCs w:val="0"/>
                <w:sz w:val="24"/>
                <w:szCs w:val="24"/>
              </w:rPr>
              <w:t xml:space="preserve">up to </w:t>
            </w:r>
            <w:r w:rsidRPr="00277721">
              <w:rPr>
                <w:rFonts w:ascii="Times New Roman" w:hAnsi="Times New Roman" w:cs="Times New Roman"/>
                <w:b w:val="0"/>
                <w:bCs w:val="0"/>
                <w:sz w:val="24"/>
                <w:szCs w:val="24"/>
              </w:rPr>
              <w:t xml:space="preserve">6 credit hours each semester. So, you will be considered a part-time student. You will receive health insurance and </w:t>
            </w:r>
            <w:r w:rsidR="00836724">
              <w:rPr>
                <w:rFonts w:ascii="Times New Roman" w:hAnsi="Times New Roman" w:cs="Times New Roman"/>
                <w:b w:val="0"/>
                <w:bCs w:val="0"/>
                <w:sz w:val="24"/>
                <w:szCs w:val="24"/>
              </w:rPr>
              <w:t>retirement</w:t>
            </w:r>
            <w:r w:rsidRPr="00277721">
              <w:rPr>
                <w:rFonts w:ascii="Times New Roman" w:hAnsi="Times New Roman" w:cs="Times New Roman"/>
                <w:b w:val="0"/>
                <w:bCs w:val="0"/>
                <w:sz w:val="24"/>
                <w:szCs w:val="24"/>
              </w:rPr>
              <w:t xml:space="preserve"> benefits</w:t>
            </w:r>
            <w:r w:rsidR="00836724">
              <w:rPr>
                <w:rFonts w:ascii="Times New Roman" w:hAnsi="Times New Roman" w:cs="Times New Roman"/>
                <w:b w:val="0"/>
                <w:bCs w:val="0"/>
                <w:sz w:val="24"/>
                <w:szCs w:val="24"/>
              </w:rPr>
              <w:t xml:space="preserve">. </w:t>
            </w:r>
          </w:p>
        </w:tc>
      </w:tr>
      <w:tr w:rsidR="007F596D" w14:paraId="1F4BE7BC" w14:textId="77777777" w:rsidTr="007F5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A2A9D08" w14:textId="77777777" w:rsidR="00E91FC9" w:rsidRPr="005D796C" w:rsidRDefault="00E91FC9" w:rsidP="00E91FC9">
            <w:pPr>
              <w:rPr>
                <w:rFonts w:ascii="Times New Roman" w:hAnsi="Times New Roman" w:cs="Times New Roman"/>
                <w:sz w:val="24"/>
                <w:szCs w:val="24"/>
              </w:rPr>
            </w:pPr>
            <w:r w:rsidRPr="005D796C">
              <w:rPr>
                <w:rFonts w:ascii="Times New Roman" w:hAnsi="Times New Roman" w:cs="Times New Roman"/>
                <w:sz w:val="24"/>
                <w:szCs w:val="24"/>
              </w:rPr>
              <w:lastRenderedPageBreak/>
              <w:t>What are other funding opportunities outside of the department?</w:t>
            </w:r>
          </w:p>
          <w:p w14:paraId="55E07741" w14:textId="422B35EC" w:rsidR="007F596D" w:rsidRPr="0093749E" w:rsidRDefault="0093749E" w:rsidP="0028015F">
            <w:pPr>
              <w:rPr>
                <w:rFonts w:ascii="Times New Roman" w:hAnsi="Times New Roman" w:cs="Times New Roman"/>
                <w:b w:val="0"/>
                <w:bCs w:val="0"/>
                <w:sz w:val="24"/>
                <w:szCs w:val="24"/>
              </w:rPr>
            </w:pPr>
            <w:r w:rsidRPr="0093749E">
              <w:rPr>
                <w:rFonts w:ascii="Times New Roman" w:hAnsi="Times New Roman" w:cs="Times New Roman"/>
                <w:b w:val="0"/>
                <w:bCs w:val="0"/>
                <w:sz w:val="24"/>
                <w:szCs w:val="24"/>
              </w:rPr>
              <w:t>When you are no</w:t>
            </w:r>
            <w:r w:rsidR="00861F5F">
              <w:rPr>
                <w:rFonts w:ascii="Times New Roman" w:hAnsi="Times New Roman" w:cs="Times New Roman"/>
                <w:b w:val="0"/>
                <w:bCs w:val="0"/>
                <w:sz w:val="24"/>
                <w:szCs w:val="24"/>
              </w:rPr>
              <w:t xml:space="preserve"> longer </w:t>
            </w:r>
            <w:r w:rsidRPr="0093749E">
              <w:rPr>
                <w:rFonts w:ascii="Times New Roman" w:hAnsi="Times New Roman" w:cs="Times New Roman"/>
                <w:b w:val="0"/>
                <w:bCs w:val="0"/>
                <w:sz w:val="24"/>
                <w:szCs w:val="24"/>
              </w:rPr>
              <w:t xml:space="preserve">eligible for a Graduate Teaching Assistantship (GTA) in our department, or if you do not want to work as a Teaching Assistant, there </w:t>
            </w:r>
            <w:r w:rsidR="00861F5F">
              <w:rPr>
                <w:rFonts w:ascii="Times New Roman" w:hAnsi="Times New Roman" w:cs="Times New Roman"/>
                <w:b w:val="0"/>
                <w:bCs w:val="0"/>
                <w:sz w:val="24"/>
                <w:szCs w:val="24"/>
              </w:rPr>
              <w:t xml:space="preserve">may be </w:t>
            </w:r>
            <w:r w:rsidRPr="0093749E">
              <w:rPr>
                <w:rFonts w:ascii="Times New Roman" w:hAnsi="Times New Roman" w:cs="Times New Roman"/>
                <w:b w:val="0"/>
                <w:bCs w:val="0"/>
                <w:sz w:val="24"/>
                <w:szCs w:val="24"/>
              </w:rPr>
              <w:t>other funding opportunities</w:t>
            </w:r>
            <w:r w:rsidR="00861F5F">
              <w:rPr>
                <w:rFonts w:ascii="Times New Roman" w:hAnsi="Times New Roman" w:cs="Times New Roman"/>
                <w:b w:val="0"/>
                <w:bCs w:val="0"/>
                <w:sz w:val="24"/>
                <w:szCs w:val="24"/>
              </w:rPr>
              <w:t xml:space="preserve"> available elsewhere on campus.</w:t>
            </w:r>
            <w:r w:rsidRPr="0093749E">
              <w:rPr>
                <w:rFonts w:ascii="Times New Roman" w:hAnsi="Times New Roman" w:cs="Times New Roman"/>
                <w:b w:val="0"/>
                <w:bCs w:val="0"/>
                <w:sz w:val="24"/>
                <w:szCs w:val="24"/>
              </w:rPr>
              <w:t xml:space="preserve"> There are several Research and Service Assistantship availabilities across campus, as well as fellowships. For more information about these different funding opportunities, please check out the Graduate School: </w:t>
            </w:r>
            <w:hyperlink r:id="rId11" w:history="1">
              <w:r w:rsidRPr="0093749E">
                <w:rPr>
                  <w:rStyle w:val="Hyperlink"/>
                  <w:rFonts w:ascii="Times New Roman" w:hAnsi="Times New Roman" w:cs="Times New Roman"/>
                  <w:b w:val="0"/>
                  <w:bCs w:val="0"/>
                  <w:sz w:val="24"/>
                  <w:szCs w:val="24"/>
                </w:rPr>
                <w:t>Assistantships | The Graduate School - Mississippi State University (msstate.edu)</w:t>
              </w:r>
            </w:hyperlink>
            <w:r w:rsidRPr="0093749E">
              <w:rPr>
                <w:rFonts w:ascii="Times New Roman" w:hAnsi="Times New Roman" w:cs="Times New Roman"/>
                <w:b w:val="0"/>
                <w:bCs w:val="0"/>
                <w:sz w:val="24"/>
                <w:szCs w:val="24"/>
              </w:rPr>
              <w:t xml:space="preserve">, The Division of Student Affairs: </w:t>
            </w:r>
            <w:hyperlink r:id="rId12" w:history="1">
              <w:r w:rsidRPr="0093749E">
                <w:rPr>
                  <w:rStyle w:val="Hyperlink"/>
                  <w:rFonts w:ascii="Times New Roman" w:hAnsi="Times New Roman" w:cs="Times New Roman"/>
                  <w:b w:val="0"/>
                  <w:bCs w:val="0"/>
                  <w:sz w:val="24"/>
                  <w:szCs w:val="24"/>
                </w:rPr>
                <w:t>Graduate Assistantships | The Division of Student Affairs | Mississippi State University (msstate.edu)</w:t>
              </w:r>
            </w:hyperlink>
            <w:r w:rsidRPr="0093749E">
              <w:rPr>
                <w:rFonts w:ascii="Times New Roman" w:hAnsi="Times New Roman" w:cs="Times New Roman"/>
                <w:b w:val="0"/>
                <w:bCs w:val="0"/>
                <w:sz w:val="24"/>
                <w:szCs w:val="24"/>
              </w:rPr>
              <w:t xml:space="preserve">, and the Social Science Research Center: </w:t>
            </w:r>
            <w:hyperlink r:id="rId13" w:history="1">
              <w:r w:rsidRPr="0093749E">
                <w:rPr>
                  <w:rStyle w:val="Hyperlink"/>
                  <w:rFonts w:ascii="Times New Roman" w:hAnsi="Times New Roman" w:cs="Times New Roman"/>
                  <w:b w:val="0"/>
                  <w:bCs w:val="0"/>
                  <w:sz w:val="24"/>
                  <w:szCs w:val="24"/>
                </w:rPr>
                <w:t>Employment Opportunities | Social Science Research Center (msstate.edu)</w:t>
              </w:r>
            </w:hyperlink>
          </w:p>
        </w:tc>
      </w:tr>
    </w:tbl>
    <w:p w14:paraId="415057EF" w14:textId="77777777" w:rsidR="002839AB" w:rsidRDefault="002839AB" w:rsidP="002F2166">
      <w:pPr>
        <w:rPr>
          <w:rFonts w:ascii="Times New Roman" w:hAnsi="Times New Roman" w:cs="Times New Roman"/>
          <w:sz w:val="24"/>
          <w:szCs w:val="24"/>
        </w:rPr>
      </w:pPr>
    </w:p>
    <w:tbl>
      <w:tblPr>
        <w:tblStyle w:val="GridTable4-Accent6"/>
        <w:tblW w:w="0" w:type="auto"/>
        <w:tblLook w:val="04A0" w:firstRow="1" w:lastRow="0" w:firstColumn="1" w:lastColumn="0" w:noHBand="0" w:noVBand="1"/>
      </w:tblPr>
      <w:tblGrid>
        <w:gridCol w:w="9062"/>
      </w:tblGrid>
      <w:tr w:rsidR="00C00CB1" w14:paraId="26C69242" w14:textId="77777777" w:rsidTr="00C00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E791926" w14:textId="59353594" w:rsidR="00C00CB1" w:rsidRPr="006C19CE" w:rsidRDefault="006C19CE" w:rsidP="002F2166">
            <w:pPr>
              <w:rPr>
                <w:rFonts w:ascii="Times New Roman" w:hAnsi="Times New Roman" w:cs="Times New Roman"/>
                <w:b w:val="0"/>
                <w:bCs w:val="0"/>
                <w:sz w:val="24"/>
                <w:szCs w:val="24"/>
              </w:rPr>
            </w:pPr>
            <w:r w:rsidRPr="006C19CE">
              <w:rPr>
                <w:rFonts w:ascii="Times New Roman" w:hAnsi="Times New Roman" w:cs="Times New Roman"/>
                <w:b w:val="0"/>
                <w:bCs w:val="0"/>
                <w:sz w:val="24"/>
                <w:szCs w:val="24"/>
              </w:rPr>
              <w:t>Frequently Asked Questions about</w:t>
            </w:r>
            <w:r>
              <w:rPr>
                <w:rFonts w:ascii="Times New Roman" w:hAnsi="Times New Roman" w:cs="Times New Roman"/>
                <w:sz w:val="24"/>
                <w:szCs w:val="24"/>
              </w:rPr>
              <w:t xml:space="preserve"> International Students</w:t>
            </w:r>
          </w:p>
        </w:tc>
      </w:tr>
      <w:tr w:rsidR="00C00CB1" w14:paraId="4BAE146B" w14:textId="77777777" w:rsidTr="00C0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14E80BC" w14:textId="77777777" w:rsidR="00903F11" w:rsidRDefault="00903F11" w:rsidP="00903F11">
            <w:pPr>
              <w:rPr>
                <w:rFonts w:ascii="Times New Roman" w:hAnsi="Times New Roman" w:cs="Times New Roman"/>
                <w:sz w:val="24"/>
                <w:szCs w:val="24"/>
              </w:rPr>
            </w:pPr>
            <w:r>
              <w:rPr>
                <w:rFonts w:ascii="Times New Roman" w:hAnsi="Times New Roman" w:cs="Times New Roman"/>
                <w:sz w:val="24"/>
                <w:szCs w:val="24"/>
              </w:rPr>
              <w:t>Can I apply to the M.S. Program with a 3-year bachelor's degree from an international school?</w:t>
            </w:r>
          </w:p>
          <w:p w14:paraId="2AE5C472" w14:textId="37764720" w:rsidR="00C00CB1" w:rsidRPr="00903F11" w:rsidRDefault="00903F11" w:rsidP="002F2166">
            <w:pPr>
              <w:rPr>
                <w:rFonts w:ascii="Times New Roman" w:hAnsi="Times New Roman" w:cs="Times New Roman"/>
                <w:b w:val="0"/>
                <w:bCs w:val="0"/>
                <w:sz w:val="24"/>
                <w:szCs w:val="24"/>
              </w:rPr>
            </w:pPr>
            <w:r w:rsidRPr="00903F11">
              <w:rPr>
                <w:rFonts w:ascii="Times New Roman" w:hAnsi="Times New Roman" w:cs="Times New Roman"/>
                <w:b w:val="0"/>
                <w:bCs w:val="0"/>
                <w:sz w:val="24"/>
                <w:szCs w:val="24"/>
              </w:rPr>
              <w:t xml:space="preserve">Yes, you can apply to our M.S. Program with a 3-year bachelor's degree, </w:t>
            </w:r>
            <w:proofErr w:type="gramStart"/>
            <w:r w:rsidRPr="00903F11">
              <w:rPr>
                <w:rFonts w:ascii="Times New Roman" w:hAnsi="Times New Roman" w:cs="Times New Roman"/>
                <w:b w:val="0"/>
                <w:bCs w:val="0"/>
                <w:sz w:val="24"/>
                <w:szCs w:val="24"/>
              </w:rPr>
              <w:t>as long as</w:t>
            </w:r>
            <w:proofErr w:type="gramEnd"/>
            <w:r w:rsidRPr="00903F11">
              <w:rPr>
                <w:rFonts w:ascii="Times New Roman" w:hAnsi="Times New Roman" w:cs="Times New Roman"/>
                <w:b w:val="0"/>
                <w:bCs w:val="0"/>
                <w:sz w:val="24"/>
                <w:szCs w:val="24"/>
              </w:rPr>
              <w:t xml:space="preserve"> you meet our M.S. Program requirements. </w:t>
            </w:r>
          </w:p>
        </w:tc>
      </w:tr>
      <w:tr w:rsidR="00C03492" w14:paraId="4DC62374" w14:textId="77777777" w:rsidTr="00C00CB1">
        <w:tc>
          <w:tcPr>
            <w:cnfStyle w:val="001000000000" w:firstRow="0" w:lastRow="0" w:firstColumn="1" w:lastColumn="0" w:oddVBand="0" w:evenVBand="0" w:oddHBand="0" w:evenHBand="0" w:firstRowFirstColumn="0" w:firstRowLastColumn="0" w:lastRowFirstColumn="0" w:lastRowLastColumn="0"/>
            <w:tcW w:w="9062" w:type="dxa"/>
          </w:tcPr>
          <w:p w14:paraId="484A8018" w14:textId="77777777" w:rsidR="00E610C6" w:rsidRPr="00B16433" w:rsidRDefault="00E610C6" w:rsidP="00E610C6">
            <w:pPr>
              <w:rPr>
                <w:rFonts w:ascii="Times New Roman" w:hAnsi="Times New Roman" w:cs="Times New Roman"/>
                <w:sz w:val="24"/>
                <w:szCs w:val="24"/>
              </w:rPr>
            </w:pPr>
            <w:r w:rsidRPr="00B16433">
              <w:rPr>
                <w:rFonts w:ascii="Times New Roman" w:hAnsi="Times New Roman" w:cs="Times New Roman"/>
                <w:sz w:val="24"/>
                <w:szCs w:val="24"/>
              </w:rPr>
              <w:t>Are there departmental funding opportunities available for International Students?</w:t>
            </w:r>
          </w:p>
          <w:p w14:paraId="3B4E8160" w14:textId="4E4C429A" w:rsidR="00C03492" w:rsidRPr="00E610C6" w:rsidRDefault="00E610C6" w:rsidP="00903F11">
            <w:pPr>
              <w:rPr>
                <w:rFonts w:ascii="Times New Roman" w:hAnsi="Times New Roman" w:cs="Times New Roman"/>
                <w:b w:val="0"/>
                <w:bCs w:val="0"/>
                <w:sz w:val="24"/>
                <w:szCs w:val="24"/>
              </w:rPr>
            </w:pPr>
            <w:r w:rsidRPr="00E610C6">
              <w:rPr>
                <w:rFonts w:ascii="Times New Roman" w:hAnsi="Times New Roman" w:cs="Times New Roman"/>
                <w:b w:val="0"/>
                <w:bCs w:val="0"/>
                <w:sz w:val="24"/>
                <w:szCs w:val="24"/>
              </w:rPr>
              <w:t>Yes, all international students who are admitted to one of our Graduate Programs, after applying before the February 1</w:t>
            </w:r>
            <w:r w:rsidRPr="00E610C6">
              <w:rPr>
                <w:rFonts w:ascii="Times New Roman" w:hAnsi="Times New Roman" w:cs="Times New Roman"/>
                <w:b w:val="0"/>
                <w:bCs w:val="0"/>
                <w:sz w:val="24"/>
                <w:szCs w:val="24"/>
                <w:vertAlign w:val="superscript"/>
              </w:rPr>
              <w:t>st</w:t>
            </w:r>
            <w:r w:rsidRPr="00E610C6">
              <w:rPr>
                <w:rFonts w:ascii="Times New Roman" w:hAnsi="Times New Roman" w:cs="Times New Roman"/>
                <w:b w:val="0"/>
                <w:bCs w:val="0"/>
                <w:sz w:val="24"/>
                <w:szCs w:val="24"/>
              </w:rPr>
              <w:t xml:space="preserve"> deadline, will be automatically considered for our Graduate Teaching Assistantship (GTA) departmental funding. They will have the same work responsibilities and benefits just as any other student who is eligible for a GTA. This departmental funding is a Graduate Teaching Assistantship. There are between 5-8 GTA positions available each year, depending on our departmental budget. It is possible that you will be put on a waitlist and will be notified by the end of May if you will receive our departmental funding or not. For more information on the departmental GTA, please check out the FAQ about Funding.</w:t>
            </w:r>
          </w:p>
        </w:tc>
      </w:tr>
      <w:tr w:rsidR="008A0D8D" w14:paraId="440D4FC7" w14:textId="77777777" w:rsidTr="00C0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7B6A88" w14:textId="77777777" w:rsidR="008A0D8D" w:rsidRPr="00B16433" w:rsidRDefault="008A0D8D" w:rsidP="008A0D8D">
            <w:pPr>
              <w:rPr>
                <w:rFonts w:ascii="Times New Roman" w:hAnsi="Times New Roman" w:cs="Times New Roman"/>
                <w:sz w:val="24"/>
                <w:szCs w:val="24"/>
              </w:rPr>
            </w:pPr>
            <w:r w:rsidRPr="00B16433">
              <w:rPr>
                <w:rFonts w:ascii="Times New Roman" w:hAnsi="Times New Roman" w:cs="Times New Roman"/>
                <w:sz w:val="24"/>
                <w:szCs w:val="24"/>
              </w:rPr>
              <w:t>For how long will International Students be able to receive funding through the department?</w:t>
            </w:r>
          </w:p>
          <w:p w14:paraId="209D0D20" w14:textId="0CD55490" w:rsidR="008A0D8D" w:rsidRPr="008A0D8D" w:rsidRDefault="008A0D8D" w:rsidP="00E610C6">
            <w:pPr>
              <w:rPr>
                <w:rFonts w:ascii="Times New Roman" w:hAnsi="Times New Roman" w:cs="Times New Roman"/>
                <w:b w:val="0"/>
                <w:bCs w:val="0"/>
                <w:sz w:val="24"/>
                <w:szCs w:val="24"/>
              </w:rPr>
            </w:pPr>
            <w:r w:rsidRPr="008A0D8D">
              <w:rPr>
                <w:rFonts w:ascii="Times New Roman" w:hAnsi="Times New Roman" w:cs="Times New Roman"/>
                <w:b w:val="0"/>
                <w:bCs w:val="0"/>
                <w:sz w:val="24"/>
                <w:szCs w:val="24"/>
              </w:rPr>
              <w:t>Just as for any other student, for international students in the M.S. Program, the Sociology department can typically provide 2 years of GTA funding, while students in the Ph.D. Program can typically receive 2-3 years of GTA funding. Once Ph.D. students are no</w:t>
            </w:r>
            <w:r w:rsidR="00F8697D">
              <w:rPr>
                <w:rFonts w:ascii="Times New Roman" w:hAnsi="Times New Roman" w:cs="Times New Roman"/>
                <w:b w:val="0"/>
                <w:bCs w:val="0"/>
                <w:sz w:val="24"/>
                <w:szCs w:val="24"/>
              </w:rPr>
              <w:t xml:space="preserve"> longer </w:t>
            </w:r>
            <w:r w:rsidRPr="008A0D8D">
              <w:rPr>
                <w:rFonts w:ascii="Times New Roman" w:hAnsi="Times New Roman" w:cs="Times New Roman"/>
                <w:b w:val="0"/>
                <w:bCs w:val="0"/>
                <w:sz w:val="24"/>
                <w:szCs w:val="24"/>
              </w:rPr>
              <w:t>eligible for GTA fundin</w:t>
            </w:r>
            <w:r w:rsidR="00F8697D">
              <w:rPr>
                <w:rFonts w:ascii="Times New Roman" w:hAnsi="Times New Roman" w:cs="Times New Roman"/>
                <w:b w:val="0"/>
                <w:bCs w:val="0"/>
                <w:sz w:val="24"/>
                <w:szCs w:val="24"/>
              </w:rPr>
              <w:t>g</w:t>
            </w:r>
            <w:r w:rsidRPr="008A0D8D">
              <w:rPr>
                <w:rFonts w:ascii="Times New Roman" w:hAnsi="Times New Roman" w:cs="Times New Roman"/>
                <w:b w:val="0"/>
                <w:bCs w:val="0"/>
                <w:sz w:val="24"/>
                <w:szCs w:val="24"/>
              </w:rPr>
              <w:t xml:space="preserve">, they can transition into a Lecturer position. </w:t>
            </w:r>
            <w:r w:rsidR="00F8697D">
              <w:rPr>
                <w:rFonts w:ascii="Times New Roman" w:hAnsi="Times New Roman" w:cs="Times New Roman"/>
                <w:sz w:val="24"/>
                <w:szCs w:val="24"/>
              </w:rPr>
              <w:t>However,</w:t>
            </w:r>
            <w:r w:rsidRPr="008A0D8D">
              <w:rPr>
                <w:rFonts w:ascii="Times New Roman" w:hAnsi="Times New Roman" w:cs="Times New Roman"/>
                <w:b w:val="0"/>
                <w:bCs w:val="0"/>
                <w:sz w:val="24"/>
                <w:szCs w:val="24"/>
              </w:rPr>
              <w:t xml:space="preserve"> Ph.D. students in Lecturer positions only get 6 credit hours covered</w:t>
            </w:r>
            <w:r w:rsidR="00F8697D">
              <w:rPr>
                <w:rFonts w:ascii="Times New Roman" w:hAnsi="Times New Roman" w:cs="Times New Roman"/>
                <w:b w:val="0"/>
                <w:bCs w:val="0"/>
                <w:sz w:val="24"/>
                <w:szCs w:val="24"/>
              </w:rPr>
              <w:t xml:space="preserve"> tuition-free</w:t>
            </w:r>
            <w:r w:rsidRPr="008A0D8D">
              <w:rPr>
                <w:rFonts w:ascii="Times New Roman" w:hAnsi="Times New Roman" w:cs="Times New Roman"/>
                <w:b w:val="0"/>
                <w:bCs w:val="0"/>
                <w:sz w:val="24"/>
                <w:szCs w:val="24"/>
              </w:rPr>
              <w:t xml:space="preserve"> (part-time status), while visas may require international students to be enrolled in 9 credit hours (full-time status). </w:t>
            </w:r>
            <w:r w:rsidR="00196CA7">
              <w:rPr>
                <w:rFonts w:ascii="Times New Roman" w:hAnsi="Times New Roman" w:cs="Times New Roman"/>
                <w:b w:val="0"/>
                <w:bCs w:val="0"/>
                <w:sz w:val="24"/>
                <w:szCs w:val="24"/>
              </w:rPr>
              <w:t>Students need to</w:t>
            </w:r>
            <w:r w:rsidRPr="008A0D8D">
              <w:rPr>
                <w:rFonts w:ascii="Times New Roman" w:hAnsi="Times New Roman" w:cs="Times New Roman"/>
                <w:b w:val="0"/>
                <w:bCs w:val="0"/>
                <w:sz w:val="24"/>
                <w:szCs w:val="24"/>
              </w:rPr>
              <w:t xml:space="preserve"> cover the costs for the remaining 3 credit hours</w:t>
            </w:r>
            <w:r w:rsidR="007A1B3F">
              <w:rPr>
                <w:rFonts w:ascii="Times New Roman" w:hAnsi="Times New Roman" w:cs="Times New Roman"/>
                <w:b w:val="0"/>
                <w:bCs w:val="0"/>
                <w:sz w:val="24"/>
                <w:szCs w:val="24"/>
              </w:rPr>
              <w:t>, which are approximately $2-3,000 per semester.</w:t>
            </w:r>
          </w:p>
        </w:tc>
      </w:tr>
      <w:tr w:rsidR="006938E5" w14:paraId="490B9435" w14:textId="77777777" w:rsidTr="00C00CB1">
        <w:tc>
          <w:tcPr>
            <w:cnfStyle w:val="001000000000" w:firstRow="0" w:lastRow="0" w:firstColumn="1" w:lastColumn="0" w:oddVBand="0" w:evenVBand="0" w:oddHBand="0" w:evenHBand="0" w:firstRowFirstColumn="0" w:firstRowLastColumn="0" w:lastRowFirstColumn="0" w:lastRowLastColumn="0"/>
            <w:tcW w:w="9062" w:type="dxa"/>
          </w:tcPr>
          <w:p w14:paraId="5C41A006" w14:textId="77777777" w:rsidR="006938E5" w:rsidRPr="00B16433" w:rsidRDefault="006938E5" w:rsidP="006938E5">
            <w:pPr>
              <w:rPr>
                <w:rFonts w:ascii="Times New Roman" w:hAnsi="Times New Roman" w:cs="Times New Roman"/>
                <w:sz w:val="24"/>
                <w:szCs w:val="24"/>
              </w:rPr>
            </w:pPr>
            <w:r w:rsidRPr="00B16433">
              <w:rPr>
                <w:rFonts w:ascii="Times New Roman" w:hAnsi="Times New Roman" w:cs="Times New Roman"/>
                <w:sz w:val="24"/>
                <w:szCs w:val="24"/>
              </w:rPr>
              <w:t>What are other funding opportunities outside of the department for International Students?</w:t>
            </w:r>
          </w:p>
          <w:p w14:paraId="362BCAB0" w14:textId="3F2BA156" w:rsidR="006938E5" w:rsidRPr="006938E5" w:rsidRDefault="006938E5" w:rsidP="008A0D8D">
            <w:pPr>
              <w:rPr>
                <w:rFonts w:ascii="Times New Roman" w:hAnsi="Times New Roman" w:cs="Times New Roman"/>
                <w:b w:val="0"/>
                <w:bCs w:val="0"/>
                <w:sz w:val="24"/>
                <w:szCs w:val="24"/>
              </w:rPr>
            </w:pPr>
            <w:r w:rsidRPr="006938E5">
              <w:rPr>
                <w:rFonts w:ascii="Times New Roman" w:hAnsi="Times New Roman" w:cs="Times New Roman"/>
                <w:b w:val="0"/>
                <w:bCs w:val="0"/>
                <w:sz w:val="24"/>
                <w:szCs w:val="24"/>
              </w:rPr>
              <w:t>When you are no</w:t>
            </w:r>
            <w:r w:rsidR="00774A12">
              <w:rPr>
                <w:rFonts w:ascii="Times New Roman" w:hAnsi="Times New Roman" w:cs="Times New Roman"/>
                <w:b w:val="0"/>
                <w:bCs w:val="0"/>
                <w:sz w:val="24"/>
                <w:szCs w:val="24"/>
              </w:rPr>
              <w:t xml:space="preserve"> longer</w:t>
            </w:r>
            <w:r w:rsidRPr="006938E5">
              <w:rPr>
                <w:rFonts w:ascii="Times New Roman" w:hAnsi="Times New Roman" w:cs="Times New Roman"/>
                <w:b w:val="0"/>
                <w:bCs w:val="0"/>
                <w:sz w:val="24"/>
                <w:szCs w:val="24"/>
              </w:rPr>
              <w:t xml:space="preserve"> eligible</w:t>
            </w:r>
            <w:r w:rsidR="00774A12">
              <w:rPr>
                <w:rFonts w:ascii="Times New Roman" w:hAnsi="Times New Roman" w:cs="Times New Roman"/>
                <w:b w:val="0"/>
                <w:bCs w:val="0"/>
                <w:sz w:val="24"/>
                <w:szCs w:val="24"/>
              </w:rPr>
              <w:t xml:space="preserve"> </w:t>
            </w:r>
            <w:r w:rsidRPr="006938E5">
              <w:rPr>
                <w:rFonts w:ascii="Times New Roman" w:hAnsi="Times New Roman" w:cs="Times New Roman"/>
                <w:b w:val="0"/>
                <w:bCs w:val="0"/>
                <w:sz w:val="24"/>
                <w:szCs w:val="24"/>
              </w:rPr>
              <w:t xml:space="preserve">for a Graduate Teaching Assistantship (GTA) in our department, or if you do not want to work as a Teaching Assistant, there </w:t>
            </w:r>
            <w:r w:rsidR="00774A12">
              <w:rPr>
                <w:rFonts w:ascii="Times New Roman" w:hAnsi="Times New Roman" w:cs="Times New Roman"/>
                <w:b w:val="0"/>
                <w:bCs w:val="0"/>
                <w:sz w:val="24"/>
                <w:szCs w:val="24"/>
              </w:rPr>
              <w:t>may be</w:t>
            </w:r>
            <w:r w:rsidRPr="006938E5">
              <w:rPr>
                <w:rFonts w:ascii="Times New Roman" w:hAnsi="Times New Roman" w:cs="Times New Roman"/>
                <w:b w:val="0"/>
                <w:bCs w:val="0"/>
                <w:sz w:val="24"/>
                <w:szCs w:val="24"/>
              </w:rPr>
              <w:t xml:space="preserve"> other funding opportunities</w:t>
            </w:r>
            <w:r w:rsidR="00774A12">
              <w:rPr>
                <w:rFonts w:ascii="Times New Roman" w:hAnsi="Times New Roman" w:cs="Times New Roman"/>
                <w:b w:val="0"/>
                <w:bCs w:val="0"/>
                <w:sz w:val="24"/>
                <w:szCs w:val="24"/>
              </w:rPr>
              <w:t xml:space="preserve"> available elsewhere on campus</w:t>
            </w:r>
            <w:r w:rsidRPr="006938E5">
              <w:rPr>
                <w:rFonts w:ascii="Times New Roman" w:hAnsi="Times New Roman" w:cs="Times New Roman"/>
                <w:b w:val="0"/>
                <w:bCs w:val="0"/>
                <w:sz w:val="24"/>
                <w:szCs w:val="24"/>
              </w:rPr>
              <w:t xml:space="preserve">. There are several Research and Service Assistantship availabilities across campus, as well as fellowships. For more information about these different funding opportunities, please check out the Graduate School: </w:t>
            </w:r>
            <w:hyperlink r:id="rId14" w:history="1">
              <w:r w:rsidRPr="006938E5">
                <w:rPr>
                  <w:rStyle w:val="Hyperlink"/>
                  <w:rFonts w:ascii="Times New Roman" w:hAnsi="Times New Roman" w:cs="Times New Roman"/>
                  <w:b w:val="0"/>
                  <w:bCs w:val="0"/>
                  <w:sz w:val="24"/>
                  <w:szCs w:val="24"/>
                </w:rPr>
                <w:t>Assistantships | The Graduate School - Mississippi State University (msstate.edu)</w:t>
              </w:r>
            </w:hyperlink>
            <w:r w:rsidRPr="006938E5">
              <w:rPr>
                <w:rFonts w:ascii="Times New Roman" w:hAnsi="Times New Roman" w:cs="Times New Roman"/>
                <w:b w:val="0"/>
                <w:bCs w:val="0"/>
                <w:sz w:val="24"/>
                <w:szCs w:val="24"/>
              </w:rPr>
              <w:t xml:space="preserve">, The Division of Student Affairs: </w:t>
            </w:r>
            <w:hyperlink r:id="rId15" w:history="1">
              <w:r w:rsidRPr="006938E5">
                <w:rPr>
                  <w:rStyle w:val="Hyperlink"/>
                  <w:rFonts w:ascii="Times New Roman" w:hAnsi="Times New Roman" w:cs="Times New Roman"/>
                  <w:b w:val="0"/>
                  <w:bCs w:val="0"/>
                  <w:sz w:val="24"/>
                  <w:szCs w:val="24"/>
                </w:rPr>
                <w:t>Graduate Assistantships | The Division of Student Affairs | Mississippi State University (msstate.edu)</w:t>
              </w:r>
            </w:hyperlink>
            <w:r w:rsidRPr="006938E5">
              <w:rPr>
                <w:rFonts w:ascii="Times New Roman" w:hAnsi="Times New Roman" w:cs="Times New Roman"/>
                <w:b w:val="0"/>
                <w:bCs w:val="0"/>
                <w:sz w:val="24"/>
                <w:szCs w:val="24"/>
              </w:rPr>
              <w:t>, and the Social Science Research Center</w:t>
            </w:r>
            <w:r w:rsidR="004132A2">
              <w:rPr>
                <w:rFonts w:ascii="Times New Roman" w:hAnsi="Times New Roman" w:cs="Times New Roman"/>
                <w:b w:val="0"/>
                <w:bCs w:val="0"/>
                <w:sz w:val="24"/>
                <w:szCs w:val="24"/>
              </w:rPr>
              <w:t xml:space="preserve"> (SSRC)</w:t>
            </w:r>
            <w:r w:rsidRPr="006938E5">
              <w:rPr>
                <w:rFonts w:ascii="Times New Roman" w:hAnsi="Times New Roman" w:cs="Times New Roman"/>
                <w:b w:val="0"/>
                <w:bCs w:val="0"/>
                <w:sz w:val="24"/>
                <w:szCs w:val="24"/>
              </w:rPr>
              <w:t xml:space="preserve">: </w:t>
            </w:r>
            <w:hyperlink r:id="rId16" w:history="1">
              <w:r w:rsidRPr="006938E5">
                <w:rPr>
                  <w:rStyle w:val="Hyperlink"/>
                  <w:rFonts w:ascii="Times New Roman" w:hAnsi="Times New Roman" w:cs="Times New Roman"/>
                  <w:b w:val="0"/>
                  <w:bCs w:val="0"/>
                  <w:sz w:val="24"/>
                  <w:szCs w:val="24"/>
                </w:rPr>
                <w:t>Employment Opportunities | Social Science Research Center (msstate.edu)</w:t>
              </w:r>
            </w:hyperlink>
          </w:p>
        </w:tc>
      </w:tr>
      <w:tr w:rsidR="00C00CB1" w14:paraId="199E518F" w14:textId="77777777" w:rsidTr="00C0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B067D6A" w14:textId="77777777" w:rsidR="001664D3" w:rsidRPr="005D5E53" w:rsidRDefault="001664D3" w:rsidP="001664D3">
            <w:pPr>
              <w:rPr>
                <w:rFonts w:ascii="Times New Roman" w:hAnsi="Times New Roman" w:cs="Times New Roman"/>
                <w:sz w:val="24"/>
                <w:szCs w:val="24"/>
              </w:rPr>
            </w:pPr>
            <w:r>
              <w:rPr>
                <w:rFonts w:ascii="Times New Roman" w:hAnsi="Times New Roman" w:cs="Times New Roman"/>
                <w:sz w:val="24"/>
                <w:szCs w:val="24"/>
              </w:rPr>
              <w:lastRenderedPageBreak/>
              <w:t>Besides from the requirements listed for your Graduate Programs, are there any additional requirements for International Students?</w:t>
            </w:r>
          </w:p>
          <w:p w14:paraId="70521FE4" w14:textId="709B9492" w:rsidR="00C00CB1" w:rsidRPr="001664D3" w:rsidRDefault="001664D3" w:rsidP="002F2166">
            <w:pPr>
              <w:rPr>
                <w:rFonts w:ascii="Times New Roman" w:hAnsi="Times New Roman" w:cs="Times New Roman"/>
                <w:b w:val="0"/>
                <w:bCs w:val="0"/>
                <w:sz w:val="24"/>
                <w:szCs w:val="24"/>
              </w:rPr>
            </w:pPr>
            <w:r w:rsidRPr="001664D3">
              <w:rPr>
                <w:rFonts w:ascii="Times New Roman" w:hAnsi="Times New Roman" w:cs="Times New Roman"/>
                <w:b w:val="0"/>
                <w:bCs w:val="0"/>
                <w:sz w:val="24"/>
                <w:szCs w:val="24"/>
              </w:rPr>
              <w:t xml:space="preserve">Yes, depending on the country you are from, you might need to take </w:t>
            </w:r>
            <w:r w:rsidR="00D33683" w:rsidRPr="001664D3">
              <w:rPr>
                <w:rFonts w:ascii="Times New Roman" w:hAnsi="Times New Roman" w:cs="Times New Roman"/>
                <w:b w:val="0"/>
                <w:bCs w:val="0"/>
                <w:sz w:val="24"/>
                <w:szCs w:val="24"/>
              </w:rPr>
              <w:t>an</w:t>
            </w:r>
            <w:r w:rsidRPr="001664D3">
              <w:rPr>
                <w:rFonts w:ascii="Times New Roman" w:hAnsi="Times New Roman" w:cs="Times New Roman"/>
                <w:b w:val="0"/>
                <w:bCs w:val="0"/>
                <w:sz w:val="24"/>
                <w:szCs w:val="24"/>
              </w:rPr>
              <w:t xml:space="preserve"> English proficiency test. Official English proficiency tests MSU accepts are: TOEFL </w:t>
            </w:r>
            <w:proofErr w:type="spellStart"/>
            <w:r w:rsidRPr="001664D3">
              <w:rPr>
                <w:rFonts w:ascii="Times New Roman" w:hAnsi="Times New Roman" w:cs="Times New Roman"/>
                <w:b w:val="0"/>
                <w:bCs w:val="0"/>
                <w:sz w:val="24"/>
                <w:szCs w:val="24"/>
              </w:rPr>
              <w:t>ibt</w:t>
            </w:r>
            <w:proofErr w:type="spellEnd"/>
            <w:r w:rsidRPr="001664D3">
              <w:rPr>
                <w:rFonts w:ascii="Times New Roman" w:hAnsi="Times New Roman" w:cs="Times New Roman"/>
                <w:b w:val="0"/>
                <w:bCs w:val="0"/>
                <w:sz w:val="24"/>
                <w:szCs w:val="24"/>
              </w:rPr>
              <w:t xml:space="preserve">, TOEFL Essentials, IELTS, and PTE. We will accept scores that are within 5 years from the test date. You </w:t>
            </w:r>
            <w:proofErr w:type="gramStart"/>
            <w:r w:rsidRPr="001664D3">
              <w:rPr>
                <w:rFonts w:ascii="Times New Roman" w:hAnsi="Times New Roman" w:cs="Times New Roman"/>
                <w:b w:val="0"/>
                <w:bCs w:val="0"/>
                <w:sz w:val="24"/>
                <w:szCs w:val="24"/>
              </w:rPr>
              <w:t>have to</w:t>
            </w:r>
            <w:proofErr w:type="gramEnd"/>
            <w:r w:rsidRPr="001664D3">
              <w:rPr>
                <w:rFonts w:ascii="Times New Roman" w:hAnsi="Times New Roman" w:cs="Times New Roman"/>
                <w:b w:val="0"/>
                <w:bCs w:val="0"/>
                <w:sz w:val="24"/>
                <w:szCs w:val="24"/>
              </w:rPr>
              <w:t xml:space="preserve"> send these scores to </w:t>
            </w:r>
            <w:r w:rsidRPr="001664D3">
              <w:rPr>
                <w:rFonts w:ascii="Times New Roman" w:hAnsi="Times New Roman" w:cs="Times New Roman"/>
                <w:b w:val="0"/>
                <w:bCs w:val="0"/>
                <w:i/>
                <w:iCs/>
                <w:sz w:val="24"/>
                <w:szCs w:val="24"/>
              </w:rPr>
              <w:t>Mississippi State University – The Graduate School</w:t>
            </w:r>
            <w:r w:rsidRPr="001664D3">
              <w:rPr>
                <w:rFonts w:ascii="Times New Roman" w:hAnsi="Times New Roman" w:cs="Times New Roman"/>
                <w:b w:val="0"/>
                <w:bCs w:val="0"/>
                <w:sz w:val="24"/>
                <w:szCs w:val="24"/>
              </w:rPr>
              <w:t xml:space="preserve">. If needed, the school code is 1480. For more information on test scores, please check out: </w:t>
            </w:r>
            <w:hyperlink r:id="rId17" w:history="1">
              <w:r w:rsidRPr="001664D3">
                <w:rPr>
                  <w:rStyle w:val="Hyperlink"/>
                  <w:rFonts w:ascii="Times New Roman" w:hAnsi="Times New Roman" w:cs="Times New Roman"/>
                  <w:b w:val="0"/>
                  <w:bCs w:val="0"/>
                  <w:sz w:val="24"/>
                  <w:szCs w:val="24"/>
                </w:rPr>
                <w:t>Test Scores | The Graduate School - Mississippi State University (msstate.edu)</w:t>
              </w:r>
            </w:hyperlink>
            <w:r w:rsidRPr="001664D3">
              <w:rPr>
                <w:b w:val="0"/>
                <w:bCs w:val="0"/>
                <w:sz w:val="24"/>
                <w:szCs w:val="24"/>
              </w:rPr>
              <w:t xml:space="preserve"> </w:t>
            </w:r>
          </w:p>
        </w:tc>
      </w:tr>
      <w:tr w:rsidR="00C00CB1" w14:paraId="79EA8A92" w14:textId="77777777" w:rsidTr="00C00CB1">
        <w:tc>
          <w:tcPr>
            <w:cnfStyle w:val="001000000000" w:firstRow="0" w:lastRow="0" w:firstColumn="1" w:lastColumn="0" w:oddVBand="0" w:evenVBand="0" w:oddHBand="0" w:evenHBand="0" w:firstRowFirstColumn="0" w:firstRowLastColumn="0" w:lastRowFirstColumn="0" w:lastRowLastColumn="0"/>
            <w:tcW w:w="9062" w:type="dxa"/>
          </w:tcPr>
          <w:p w14:paraId="0F2E2EB6" w14:textId="77777777" w:rsidR="00934D2F" w:rsidRDefault="00934D2F" w:rsidP="00934D2F">
            <w:pPr>
              <w:rPr>
                <w:rFonts w:ascii="Times New Roman" w:hAnsi="Times New Roman" w:cs="Times New Roman"/>
                <w:sz w:val="24"/>
                <w:szCs w:val="24"/>
              </w:rPr>
            </w:pPr>
            <w:r>
              <w:rPr>
                <w:rFonts w:ascii="Times New Roman" w:hAnsi="Times New Roman" w:cs="Times New Roman"/>
                <w:sz w:val="24"/>
                <w:szCs w:val="24"/>
              </w:rPr>
              <w:t>Is health insurance required for International Students?</w:t>
            </w:r>
          </w:p>
          <w:p w14:paraId="69ABABCB" w14:textId="4049A430" w:rsidR="00C00CB1" w:rsidRPr="00934D2F" w:rsidRDefault="00934D2F" w:rsidP="002F2166">
            <w:pPr>
              <w:rPr>
                <w:rFonts w:ascii="Times New Roman" w:hAnsi="Times New Roman" w:cs="Times New Roman"/>
                <w:b w:val="0"/>
                <w:bCs w:val="0"/>
                <w:sz w:val="24"/>
                <w:szCs w:val="24"/>
              </w:rPr>
            </w:pPr>
            <w:r w:rsidRPr="00934D2F">
              <w:rPr>
                <w:rFonts w:ascii="Times New Roman" w:hAnsi="Times New Roman" w:cs="Times New Roman"/>
                <w:b w:val="0"/>
                <w:bCs w:val="0"/>
                <w:sz w:val="24"/>
                <w:szCs w:val="24"/>
              </w:rPr>
              <w:t xml:space="preserve">Yes, health insurance is required for international students. All international students are automatically subscribed to the UnitedHealthcare policy here at MSU, unless they provide proof of comparable coverage. For more detailed information about health insurance at MSU, please check out: </w:t>
            </w:r>
            <w:hyperlink r:id="rId18" w:history="1">
              <w:r w:rsidRPr="00934D2F">
                <w:rPr>
                  <w:rStyle w:val="Hyperlink"/>
                  <w:rFonts w:ascii="Times New Roman" w:hAnsi="Times New Roman" w:cs="Times New Roman"/>
                  <w:b w:val="0"/>
                  <w:bCs w:val="0"/>
                  <w:sz w:val="24"/>
                  <w:szCs w:val="24"/>
                </w:rPr>
                <w:t>https://www.healthcenter.msstate.edu/insurance</w:t>
              </w:r>
            </w:hyperlink>
            <w:r w:rsidRPr="00934D2F">
              <w:rPr>
                <w:rFonts w:ascii="Times New Roman" w:hAnsi="Times New Roman" w:cs="Times New Roman"/>
                <w:b w:val="0"/>
                <w:bCs w:val="0"/>
                <w:sz w:val="24"/>
                <w:szCs w:val="24"/>
              </w:rPr>
              <w:t xml:space="preserve"> </w:t>
            </w:r>
          </w:p>
        </w:tc>
      </w:tr>
      <w:tr w:rsidR="00C00CB1" w14:paraId="7A7DFB49" w14:textId="77777777" w:rsidTr="00C0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9657895" w14:textId="77777777" w:rsidR="004F0497" w:rsidRDefault="004F0497" w:rsidP="004F0497">
            <w:pPr>
              <w:rPr>
                <w:rFonts w:ascii="Times New Roman" w:hAnsi="Times New Roman" w:cs="Times New Roman"/>
                <w:sz w:val="24"/>
                <w:szCs w:val="24"/>
              </w:rPr>
            </w:pPr>
            <w:r>
              <w:rPr>
                <w:rFonts w:ascii="Times New Roman" w:hAnsi="Times New Roman" w:cs="Times New Roman"/>
                <w:sz w:val="24"/>
                <w:szCs w:val="24"/>
              </w:rPr>
              <w:t>Where can I find more detailed information for International Students?</w:t>
            </w:r>
            <w:r w:rsidRPr="00360FE6">
              <w:rPr>
                <w:rFonts w:ascii="Times New Roman" w:hAnsi="Times New Roman" w:cs="Times New Roman"/>
                <w:sz w:val="24"/>
                <w:szCs w:val="24"/>
              </w:rPr>
              <w:t xml:space="preserve"> </w:t>
            </w:r>
          </w:p>
          <w:p w14:paraId="35D2FE99" w14:textId="7B06EA34" w:rsidR="00C00CB1" w:rsidRPr="00C738B5" w:rsidRDefault="00C738B5" w:rsidP="002F2166">
            <w:pPr>
              <w:rPr>
                <w:rFonts w:ascii="Times New Roman" w:hAnsi="Times New Roman" w:cs="Times New Roman"/>
                <w:b w:val="0"/>
                <w:bCs w:val="0"/>
                <w:sz w:val="24"/>
                <w:szCs w:val="24"/>
              </w:rPr>
            </w:pPr>
            <w:r w:rsidRPr="00C738B5">
              <w:rPr>
                <w:rFonts w:ascii="Times New Roman" w:hAnsi="Times New Roman" w:cs="Times New Roman"/>
                <w:b w:val="0"/>
                <w:bCs w:val="0"/>
                <w:sz w:val="24"/>
                <w:szCs w:val="24"/>
              </w:rPr>
              <w:t xml:space="preserve">For more detailed information, for example when it comes to housing or getting a Social Security Number (SSN), please check out our Information for Incoming International Students Guide: </w:t>
            </w:r>
            <w:hyperlink r:id="rId19" w:history="1">
              <w:r w:rsidRPr="00C738B5">
                <w:rPr>
                  <w:rStyle w:val="Hyperlink"/>
                  <w:rFonts w:ascii="Times New Roman" w:hAnsi="Times New Roman" w:cs="Times New Roman"/>
                  <w:b w:val="0"/>
                  <w:bCs w:val="0"/>
                  <w:sz w:val="24"/>
                  <w:szCs w:val="24"/>
                </w:rPr>
                <w:t>Microsoft Word - Information for Incoming International Students_Final.docx (msstate.edu)</w:t>
              </w:r>
            </w:hyperlink>
            <w:r w:rsidRPr="00C738B5">
              <w:rPr>
                <w:rFonts w:ascii="Times New Roman" w:hAnsi="Times New Roman" w:cs="Times New Roman"/>
                <w:b w:val="0"/>
                <w:bCs w:val="0"/>
                <w:sz w:val="24"/>
                <w:szCs w:val="24"/>
              </w:rPr>
              <w:t xml:space="preserve">, and visit the website for the MSU International Institute: </w:t>
            </w:r>
            <w:hyperlink r:id="rId20" w:history="1">
              <w:r w:rsidRPr="00C738B5">
                <w:rPr>
                  <w:rStyle w:val="Hyperlink"/>
                  <w:rFonts w:ascii="Times New Roman" w:hAnsi="Times New Roman" w:cs="Times New Roman"/>
                  <w:b w:val="0"/>
                  <w:bCs w:val="0"/>
                  <w:sz w:val="24"/>
                  <w:szCs w:val="24"/>
                </w:rPr>
                <w:t>www.international.mssstate.edu</w:t>
              </w:r>
            </w:hyperlink>
            <w:r w:rsidRPr="00C738B5">
              <w:rPr>
                <w:rFonts w:ascii="Times New Roman" w:hAnsi="Times New Roman" w:cs="Times New Roman"/>
                <w:b w:val="0"/>
                <w:bCs w:val="0"/>
                <w:sz w:val="24"/>
                <w:szCs w:val="24"/>
              </w:rPr>
              <w:t xml:space="preserve">  </w:t>
            </w:r>
          </w:p>
        </w:tc>
      </w:tr>
    </w:tbl>
    <w:p w14:paraId="58CA205B" w14:textId="77777777" w:rsidR="007510B5" w:rsidRDefault="007510B5" w:rsidP="003E2577">
      <w:pPr>
        <w:rPr>
          <w:rFonts w:ascii="Times New Roman" w:hAnsi="Times New Roman" w:cs="Times New Roman"/>
          <w:sz w:val="24"/>
          <w:szCs w:val="24"/>
        </w:rPr>
      </w:pPr>
    </w:p>
    <w:tbl>
      <w:tblPr>
        <w:tblStyle w:val="GridTable4"/>
        <w:tblW w:w="0" w:type="auto"/>
        <w:tblLook w:val="04A0" w:firstRow="1" w:lastRow="0" w:firstColumn="1" w:lastColumn="0" w:noHBand="0" w:noVBand="1"/>
      </w:tblPr>
      <w:tblGrid>
        <w:gridCol w:w="9062"/>
      </w:tblGrid>
      <w:tr w:rsidR="00753C16" w14:paraId="68CA1169" w14:textId="77777777" w:rsidTr="00753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310DBB8" w14:textId="68F8B084" w:rsidR="00753C16" w:rsidRDefault="00753C16" w:rsidP="00360FE6">
            <w:pPr>
              <w:rPr>
                <w:rFonts w:ascii="Times New Roman" w:hAnsi="Times New Roman" w:cs="Times New Roman"/>
                <w:sz w:val="24"/>
                <w:szCs w:val="24"/>
              </w:rPr>
            </w:pPr>
            <w:r w:rsidRPr="005A6EF8">
              <w:rPr>
                <w:rFonts w:ascii="Times New Roman" w:hAnsi="Times New Roman" w:cs="Times New Roman"/>
                <w:sz w:val="24"/>
                <w:szCs w:val="24"/>
              </w:rPr>
              <w:t>Other Resources</w:t>
            </w:r>
          </w:p>
        </w:tc>
      </w:tr>
      <w:tr w:rsidR="00753C16" w14:paraId="59933070" w14:textId="77777777" w:rsidTr="007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B0AD4D1" w14:textId="55B85FA3"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Departmental Funds: Loftin Fund (travel, methods training and data collection awards); Departmental Conference Travel Fund.</w:t>
            </w:r>
          </w:p>
        </w:tc>
      </w:tr>
      <w:tr w:rsidR="00753C16" w14:paraId="2C5E7AC8" w14:textId="77777777" w:rsidTr="00753C16">
        <w:tc>
          <w:tcPr>
            <w:cnfStyle w:val="001000000000" w:firstRow="0" w:lastRow="0" w:firstColumn="1" w:lastColumn="0" w:oddVBand="0" w:evenVBand="0" w:oddHBand="0" w:evenHBand="0" w:firstRowFirstColumn="0" w:firstRowLastColumn="0" w:lastRowFirstColumn="0" w:lastRowLastColumn="0"/>
            <w:tcW w:w="9062" w:type="dxa"/>
          </w:tcPr>
          <w:p w14:paraId="7EB622B5" w14:textId="4BAA22AF"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College of Arts &amp; Sciences Travel Fund: </w:t>
            </w:r>
            <w:hyperlink r:id="rId21" w:history="1">
              <w:r w:rsidRPr="005B085B">
                <w:rPr>
                  <w:rStyle w:val="Hyperlink"/>
                  <w:rFonts w:ascii="Times New Roman" w:hAnsi="Times New Roman" w:cs="Times New Roman"/>
                  <w:b w:val="0"/>
                  <w:bCs w:val="0"/>
                  <w:sz w:val="24"/>
                  <w:szCs w:val="24"/>
                </w:rPr>
                <w:t>Home | Travel Support Graduate Student | College of Arts and Sciences | Mississippi State University (msstate.edu)</w:t>
              </w:r>
            </w:hyperlink>
          </w:p>
        </w:tc>
      </w:tr>
      <w:tr w:rsidR="00753C16" w14:paraId="6FE37BC6" w14:textId="77777777" w:rsidTr="007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F991C67" w14:textId="3AD25683"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Graduate School Travel Fund: </w:t>
            </w:r>
            <w:hyperlink r:id="rId22" w:history="1">
              <w:r w:rsidRPr="005B085B">
                <w:rPr>
                  <w:rStyle w:val="Hyperlink"/>
                  <w:rFonts w:ascii="Times New Roman" w:hAnsi="Times New Roman" w:cs="Times New Roman"/>
                  <w:b w:val="0"/>
                  <w:bCs w:val="0"/>
                  <w:sz w:val="24"/>
                  <w:szCs w:val="24"/>
                </w:rPr>
                <w:t>TAGGS | The Graduate School - Mississippi State University (msstate.edu)</w:t>
              </w:r>
            </w:hyperlink>
          </w:p>
        </w:tc>
      </w:tr>
      <w:tr w:rsidR="00753C16" w14:paraId="5D295441" w14:textId="77777777" w:rsidTr="00753C16">
        <w:tc>
          <w:tcPr>
            <w:cnfStyle w:val="001000000000" w:firstRow="0" w:lastRow="0" w:firstColumn="1" w:lastColumn="0" w:oddVBand="0" w:evenVBand="0" w:oddHBand="0" w:evenHBand="0" w:firstRowFirstColumn="0" w:firstRowLastColumn="0" w:lastRowFirstColumn="0" w:lastRowLastColumn="0"/>
            <w:tcW w:w="9062" w:type="dxa"/>
          </w:tcPr>
          <w:p w14:paraId="05104B67" w14:textId="6F3D4713"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Graduate Student Association (headshots; social events; Preparing Future Faculty; Graduate Research Symposium): </w:t>
            </w:r>
            <w:hyperlink r:id="rId23" w:history="1">
              <w:r w:rsidRPr="005B085B">
                <w:rPr>
                  <w:rStyle w:val="Hyperlink"/>
                  <w:rFonts w:ascii="Times New Roman" w:hAnsi="Times New Roman" w:cs="Times New Roman"/>
                  <w:b w:val="0"/>
                  <w:bCs w:val="0"/>
                  <w:sz w:val="24"/>
                  <w:szCs w:val="24"/>
                </w:rPr>
                <w:t>Graduate Student Association | The Graduate School - Mississippi State University (msstate.edu)</w:t>
              </w:r>
            </w:hyperlink>
          </w:p>
        </w:tc>
      </w:tr>
      <w:tr w:rsidR="00753C16" w14:paraId="25643293" w14:textId="77777777" w:rsidTr="007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5923767" w14:textId="0EA205ED"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Graduate School Resources: </w:t>
            </w:r>
            <w:hyperlink r:id="rId24" w:history="1">
              <w:r w:rsidRPr="005B085B">
                <w:rPr>
                  <w:rStyle w:val="Hyperlink"/>
                  <w:rFonts w:ascii="Times New Roman" w:hAnsi="Times New Roman" w:cs="Times New Roman"/>
                  <w:b w:val="0"/>
                  <w:bCs w:val="0"/>
                  <w:sz w:val="24"/>
                  <w:szCs w:val="24"/>
                </w:rPr>
                <w:t>Resources | The Graduate School - Mississippi State University (msstate.edu)</w:t>
              </w:r>
            </w:hyperlink>
          </w:p>
        </w:tc>
      </w:tr>
      <w:tr w:rsidR="00753C16" w14:paraId="4647407F" w14:textId="77777777" w:rsidTr="00753C16">
        <w:tc>
          <w:tcPr>
            <w:cnfStyle w:val="001000000000" w:firstRow="0" w:lastRow="0" w:firstColumn="1" w:lastColumn="0" w:oddVBand="0" w:evenVBand="0" w:oddHBand="0" w:evenHBand="0" w:firstRowFirstColumn="0" w:firstRowLastColumn="0" w:lastRowFirstColumn="0" w:lastRowLastColumn="0"/>
            <w:tcW w:w="9062" w:type="dxa"/>
          </w:tcPr>
          <w:p w14:paraId="0FF5082C" w14:textId="6631A8A8"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Alpha Kappa Delta (AKD) chapter (Sociological Honor Society) provides a life-time membership after a 1-time 50 dollars payment: </w:t>
            </w:r>
            <w:hyperlink r:id="rId25" w:history="1">
              <w:r w:rsidRPr="005B085B">
                <w:rPr>
                  <w:rStyle w:val="Hyperlink"/>
                  <w:rFonts w:ascii="Times New Roman" w:hAnsi="Times New Roman" w:cs="Times New Roman"/>
                  <w:b w:val="0"/>
                  <w:bCs w:val="0"/>
                  <w:sz w:val="24"/>
                  <w:szCs w:val="24"/>
                </w:rPr>
                <w:t>Become a Member – Alpha Kappa Delta</w:t>
              </w:r>
            </w:hyperlink>
          </w:p>
        </w:tc>
      </w:tr>
      <w:tr w:rsidR="00753C16" w:rsidRPr="005B085B" w14:paraId="3BA00B80" w14:textId="77777777" w:rsidTr="007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82310A" w14:textId="4E127B32" w:rsidR="00753C16" w:rsidRPr="005B085B" w:rsidRDefault="0014312B" w:rsidP="00360FE6">
            <w:pPr>
              <w:rPr>
                <w:rFonts w:ascii="Times New Roman" w:hAnsi="Times New Roman" w:cs="Times New Roman"/>
                <w:b w:val="0"/>
                <w:bCs w:val="0"/>
                <w:sz w:val="24"/>
                <w:szCs w:val="24"/>
              </w:rPr>
            </w:pPr>
            <w:r w:rsidRPr="005B085B">
              <w:rPr>
                <w:rFonts w:ascii="Times New Roman" w:hAnsi="Times New Roman" w:cs="Times New Roman"/>
                <w:b w:val="0"/>
                <w:bCs w:val="0"/>
                <w:sz w:val="24"/>
                <w:szCs w:val="24"/>
              </w:rPr>
              <w:t xml:space="preserve">Social Science Research Center (SSRC): </w:t>
            </w:r>
            <w:hyperlink r:id="rId26" w:history="1">
              <w:r w:rsidRPr="005B085B">
                <w:rPr>
                  <w:rStyle w:val="Hyperlink"/>
                  <w:rFonts w:ascii="Times New Roman" w:hAnsi="Times New Roman" w:cs="Times New Roman"/>
                  <w:b w:val="0"/>
                  <w:bCs w:val="0"/>
                  <w:sz w:val="24"/>
                  <w:szCs w:val="24"/>
                </w:rPr>
                <w:t>Home | Social Science Research Center (msstate.edu)</w:t>
              </w:r>
            </w:hyperlink>
            <w:r w:rsidR="005B085B">
              <w:rPr>
                <w:rFonts w:ascii="Times New Roman" w:hAnsi="Times New Roman" w:cs="Times New Roman"/>
                <w:b w:val="0"/>
                <w:bCs w:val="0"/>
                <w:sz w:val="24"/>
                <w:szCs w:val="24"/>
              </w:rPr>
              <w:t xml:space="preserve"> </w:t>
            </w:r>
          </w:p>
        </w:tc>
      </w:tr>
    </w:tbl>
    <w:p w14:paraId="60651724" w14:textId="77777777" w:rsidR="00360FE6" w:rsidRDefault="00360FE6" w:rsidP="00360FE6">
      <w:pPr>
        <w:rPr>
          <w:rFonts w:ascii="Times New Roman" w:hAnsi="Times New Roman" w:cs="Times New Roman"/>
          <w:sz w:val="24"/>
          <w:szCs w:val="24"/>
        </w:rPr>
      </w:pPr>
    </w:p>
    <w:p w14:paraId="66903426" w14:textId="77777777" w:rsidR="0011137B" w:rsidRDefault="0011137B" w:rsidP="00926E24">
      <w:pPr>
        <w:rPr>
          <w:rFonts w:ascii="Times New Roman" w:hAnsi="Times New Roman" w:cs="Times New Roman"/>
          <w:sz w:val="24"/>
          <w:szCs w:val="24"/>
        </w:rPr>
      </w:pPr>
    </w:p>
    <w:p w14:paraId="7C1AACC9" w14:textId="77777777" w:rsidR="00926E24" w:rsidRDefault="00926E24" w:rsidP="00926E24">
      <w:pPr>
        <w:rPr>
          <w:rFonts w:ascii="Times New Roman" w:hAnsi="Times New Roman" w:cs="Times New Roman"/>
          <w:sz w:val="24"/>
          <w:szCs w:val="24"/>
        </w:rPr>
      </w:pPr>
    </w:p>
    <w:p w14:paraId="57B69AE6" w14:textId="77777777" w:rsidR="00926E24" w:rsidRPr="00183E7B" w:rsidRDefault="00926E24" w:rsidP="00926E24">
      <w:pPr>
        <w:rPr>
          <w:rFonts w:ascii="Times New Roman" w:hAnsi="Times New Roman" w:cs="Times New Roman"/>
          <w:sz w:val="24"/>
          <w:szCs w:val="24"/>
        </w:rPr>
      </w:pPr>
    </w:p>
    <w:sectPr w:rsidR="00926E24" w:rsidRPr="00183E7B">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00BE" w14:textId="77777777" w:rsidR="00963FAB" w:rsidRDefault="00963FAB" w:rsidP="00F65BA2">
      <w:pPr>
        <w:spacing w:after="0" w:line="240" w:lineRule="auto"/>
      </w:pPr>
      <w:r>
        <w:separator/>
      </w:r>
    </w:p>
  </w:endnote>
  <w:endnote w:type="continuationSeparator" w:id="0">
    <w:p w14:paraId="13875466" w14:textId="77777777" w:rsidR="00963FAB" w:rsidRDefault="00963FAB" w:rsidP="00F6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80469"/>
      <w:docPartObj>
        <w:docPartGallery w:val="Page Numbers (Bottom of Page)"/>
        <w:docPartUnique/>
      </w:docPartObj>
    </w:sdtPr>
    <w:sdtContent>
      <w:p w14:paraId="1FF99F4F" w14:textId="65DB4608" w:rsidR="00F65BA2" w:rsidRDefault="00F65BA2">
        <w:pPr>
          <w:pStyle w:val="Footer"/>
          <w:jc w:val="right"/>
        </w:pPr>
        <w:r>
          <w:fldChar w:fldCharType="begin"/>
        </w:r>
        <w:r>
          <w:instrText>PAGE   \* MERGEFORMAT</w:instrText>
        </w:r>
        <w:r>
          <w:fldChar w:fldCharType="separate"/>
        </w:r>
        <w:r>
          <w:rPr>
            <w:lang w:val="nl-NL"/>
          </w:rPr>
          <w:t>2</w:t>
        </w:r>
        <w:r>
          <w:fldChar w:fldCharType="end"/>
        </w:r>
      </w:p>
    </w:sdtContent>
  </w:sdt>
  <w:p w14:paraId="060765BA" w14:textId="77777777" w:rsidR="00F65BA2" w:rsidRDefault="00F6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0943" w14:textId="77777777" w:rsidR="00963FAB" w:rsidRDefault="00963FAB" w:rsidP="00F65BA2">
      <w:pPr>
        <w:spacing w:after="0" w:line="240" w:lineRule="auto"/>
      </w:pPr>
      <w:r>
        <w:separator/>
      </w:r>
    </w:p>
  </w:footnote>
  <w:footnote w:type="continuationSeparator" w:id="0">
    <w:p w14:paraId="7864D560" w14:textId="77777777" w:rsidR="00963FAB" w:rsidRDefault="00963FAB" w:rsidP="00F6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7BBD"/>
    <w:multiLevelType w:val="hybridMultilevel"/>
    <w:tmpl w:val="B0AE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3EBB"/>
    <w:multiLevelType w:val="hybridMultilevel"/>
    <w:tmpl w:val="FDC28BB8"/>
    <w:lvl w:ilvl="0" w:tplc="C5CA6408">
      <w:start w:val="1"/>
      <w:numFmt w:val="bullet"/>
      <w:lvlText w:val="•"/>
      <w:lvlJc w:val="left"/>
      <w:pPr>
        <w:tabs>
          <w:tab w:val="num" w:pos="720"/>
        </w:tabs>
        <w:ind w:left="720" w:hanging="360"/>
      </w:pPr>
      <w:rPr>
        <w:rFonts w:ascii="Arial" w:hAnsi="Arial" w:hint="default"/>
      </w:rPr>
    </w:lvl>
    <w:lvl w:ilvl="1" w:tplc="F7E817EA" w:tentative="1">
      <w:start w:val="1"/>
      <w:numFmt w:val="bullet"/>
      <w:lvlText w:val="•"/>
      <w:lvlJc w:val="left"/>
      <w:pPr>
        <w:tabs>
          <w:tab w:val="num" w:pos="1440"/>
        </w:tabs>
        <w:ind w:left="1440" w:hanging="360"/>
      </w:pPr>
      <w:rPr>
        <w:rFonts w:ascii="Arial" w:hAnsi="Arial" w:hint="default"/>
      </w:rPr>
    </w:lvl>
    <w:lvl w:ilvl="2" w:tplc="B4B8885A" w:tentative="1">
      <w:start w:val="1"/>
      <w:numFmt w:val="bullet"/>
      <w:lvlText w:val="•"/>
      <w:lvlJc w:val="left"/>
      <w:pPr>
        <w:tabs>
          <w:tab w:val="num" w:pos="2160"/>
        </w:tabs>
        <w:ind w:left="2160" w:hanging="360"/>
      </w:pPr>
      <w:rPr>
        <w:rFonts w:ascii="Arial" w:hAnsi="Arial" w:hint="default"/>
      </w:rPr>
    </w:lvl>
    <w:lvl w:ilvl="3" w:tplc="666A7E2E" w:tentative="1">
      <w:start w:val="1"/>
      <w:numFmt w:val="bullet"/>
      <w:lvlText w:val="•"/>
      <w:lvlJc w:val="left"/>
      <w:pPr>
        <w:tabs>
          <w:tab w:val="num" w:pos="2880"/>
        </w:tabs>
        <w:ind w:left="2880" w:hanging="360"/>
      </w:pPr>
      <w:rPr>
        <w:rFonts w:ascii="Arial" w:hAnsi="Arial" w:hint="default"/>
      </w:rPr>
    </w:lvl>
    <w:lvl w:ilvl="4" w:tplc="3F7E41F2" w:tentative="1">
      <w:start w:val="1"/>
      <w:numFmt w:val="bullet"/>
      <w:lvlText w:val="•"/>
      <w:lvlJc w:val="left"/>
      <w:pPr>
        <w:tabs>
          <w:tab w:val="num" w:pos="3600"/>
        </w:tabs>
        <w:ind w:left="3600" w:hanging="360"/>
      </w:pPr>
      <w:rPr>
        <w:rFonts w:ascii="Arial" w:hAnsi="Arial" w:hint="default"/>
      </w:rPr>
    </w:lvl>
    <w:lvl w:ilvl="5" w:tplc="5E1E020C" w:tentative="1">
      <w:start w:val="1"/>
      <w:numFmt w:val="bullet"/>
      <w:lvlText w:val="•"/>
      <w:lvlJc w:val="left"/>
      <w:pPr>
        <w:tabs>
          <w:tab w:val="num" w:pos="4320"/>
        </w:tabs>
        <w:ind w:left="4320" w:hanging="360"/>
      </w:pPr>
      <w:rPr>
        <w:rFonts w:ascii="Arial" w:hAnsi="Arial" w:hint="default"/>
      </w:rPr>
    </w:lvl>
    <w:lvl w:ilvl="6" w:tplc="DF10E6A0" w:tentative="1">
      <w:start w:val="1"/>
      <w:numFmt w:val="bullet"/>
      <w:lvlText w:val="•"/>
      <w:lvlJc w:val="left"/>
      <w:pPr>
        <w:tabs>
          <w:tab w:val="num" w:pos="5040"/>
        </w:tabs>
        <w:ind w:left="5040" w:hanging="360"/>
      </w:pPr>
      <w:rPr>
        <w:rFonts w:ascii="Arial" w:hAnsi="Arial" w:hint="default"/>
      </w:rPr>
    </w:lvl>
    <w:lvl w:ilvl="7" w:tplc="233645F0" w:tentative="1">
      <w:start w:val="1"/>
      <w:numFmt w:val="bullet"/>
      <w:lvlText w:val="•"/>
      <w:lvlJc w:val="left"/>
      <w:pPr>
        <w:tabs>
          <w:tab w:val="num" w:pos="5760"/>
        </w:tabs>
        <w:ind w:left="5760" w:hanging="360"/>
      </w:pPr>
      <w:rPr>
        <w:rFonts w:ascii="Arial" w:hAnsi="Arial" w:hint="default"/>
      </w:rPr>
    </w:lvl>
    <w:lvl w:ilvl="8" w:tplc="98DA50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64C74"/>
    <w:multiLevelType w:val="hybridMultilevel"/>
    <w:tmpl w:val="7D3CFB10"/>
    <w:lvl w:ilvl="0" w:tplc="597A321C">
      <w:start w:val="1"/>
      <w:numFmt w:val="bullet"/>
      <w:lvlText w:val="•"/>
      <w:lvlJc w:val="left"/>
      <w:pPr>
        <w:tabs>
          <w:tab w:val="num" w:pos="720"/>
        </w:tabs>
        <w:ind w:left="720" w:hanging="360"/>
      </w:pPr>
      <w:rPr>
        <w:rFonts w:ascii="Arial" w:hAnsi="Arial" w:hint="default"/>
      </w:rPr>
    </w:lvl>
    <w:lvl w:ilvl="1" w:tplc="B0982FDE" w:tentative="1">
      <w:start w:val="1"/>
      <w:numFmt w:val="bullet"/>
      <w:lvlText w:val="•"/>
      <w:lvlJc w:val="left"/>
      <w:pPr>
        <w:tabs>
          <w:tab w:val="num" w:pos="1440"/>
        </w:tabs>
        <w:ind w:left="1440" w:hanging="360"/>
      </w:pPr>
      <w:rPr>
        <w:rFonts w:ascii="Arial" w:hAnsi="Arial" w:hint="default"/>
      </w:rPr>
    </w:lvl>
    <w:lvl w:ilvl="2" w:tplc="E632A974" w:tentative="1">
      <w:start w:val="1"/>
      <w:numFmt w:val="bullet"/>
      <w:lvlText w:val="•"/>
      <w:lvlJc w:val="left"/>
      <w:pPr>
        <w:tabs>
          <w:tab w:val="num" w:pos="2160"/>
        </w:tabs>
        <w:ind w:left="2160" w:hanging="360"/>
      </w:pPr>
      <w:rPr>
        <w:rFonts w:ascii="Arial" w:hAnsi="Arial" w:hint="default"/>
      </w:rPr>
    </w:lvl>
    <w:lvl w:ilvl="3" w:tplc="30EA042E" w:tentative="1">
      <w:start w:val="1"/>
      <w:numFmt w:val="bullet"/>
      <w:lvlText w:val="•"/>
      <w:lvlJc w:val="left"/>
      <w:pPr>
        <w:tabs>
          <w:tab w:val="num" w:pos="2880"/>
        </w:tabs>
        <w:ind w:left="2880" w:hanging="360"/>
      </w:pPr>
      <w:rPr>
        <w:rFonts w:ascii="Arial" w:hAnsi="Arial" w:hint="default"/>
      </w:rPr>
    </w:lvl>
    <w:lvl w:ilvl="4" w:tplc="9A04117E" w:tentative="1">
      <w:start w:val="1"/>
      <w:numFmt w:val="bullet"/>
      <w:lvlText w:val="•"/>
      <w:lvlJc w:val="left"/>
      <w:pPr>
        <w:tabs>
          <w:tab w:val="num" w:pos="3600"/>
        </w:tabs>
        <w:ind w:left="3600" w:hanging="360"/>
      </w:pPr>
      <w:rPr>
        <w:rFonts w:ascii="Arial" w:hAnsi="Arial" w:hint="default"/>
      </w:rPr>
    </w:lvl>
    <w:lvl w:ilvl="5" w:tplc="6A42DD7C" w:tentative="1">
      <w:start w:val="1"/>
      <w:numFmt w:val="bullet"/>
      <w:lvlText w:val="•"/>
      <w:lvlJc w:val="left"/>
      <w:pPr>
        <w:tabs>
          <w:tab w:val="num" w:pos="4320"/>
        </w:tabs>
        <w:ind w:left="4320" w:hanging="360"/>
      </w:pPr>
      <w:rPr>
        <w:rFonts w:ascii="Arial" w:hAnsi="Arial" w:hint="default"/>
      </w:rPr>
    </w:lvl>
    <w:lvl w:ilvl="6" w:tplc="7DEC6C1E" w:tentative="1">
      <w:start w:val="1"/>
      <w:numFmt w:val="bullet"/>
      <w:lvlText w:val="•"/>
      <w:lvlJc w:val="left"/>
      <w:pPr>
        <w:tabs>
          <w:tab w:val="num" w:pos="5040"/>
        </w:tabs>
        <w:ind w:left="5040" w:hanging="360"/>
      </w:pPr>
      <w:rPr>
        <w:rFonts w:ascii="Arial" w:hAnsi="Arial" w:hint="default"/>
      </w:rPr>
    </w:lvl>
    <w:lvl w:ilvl="7" w:tplc="294EE010" w:tentative="1">
      <w:start w:val="1"/>
      <w:numFmt w:val="bullet"/>
      <w:lvlText w:val="•"/>
      <w:lvlJc w:val="left"/>
      <w:pPr>
        <w:tabs>
          <w:tab w:val="num" w:pos="5760"/>
        </w:tabs>
        <w:ind w:left="5760" w:hanging="360"/>
      </w:pPr>
      <w:rPr>
        <w:rFonts w:ascii="Arial" w:hAnsi="Arial" w:hint="default"/>
      </w:rPr>
    </w:lvl>
    <w:lvl w:ilvl="8" w:tplc="70F27E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484C1B"/>
    <w:multiLevelType w:val="hybridMultilevel"/>
    <w:tmpl w:val="B9D8492A"/>
    <w:lvl w:ilvl="0" w:tplc="684EF79E">
      <w:start w:val="1"/>
      <w:numFmt w:val="bullet"/>
      <w:lvlText w:val="•"/>
      <w:lvlJc w:val="left"/>
      <w:pPr>
        <w:tabs>
          <w:tab w:val="num" w:pos="720"/>
        </w:tabs>
        <w:ind w:left="720" w:hanging="360"/>
      </w:pPr>
      <w:rPr>
        <w:rFonts w:ascii="Arial" w:hAnsi="Arial" w:hint="default"/>
      </w:rPr>
    </w:lvl>
    <w:lvl w:ilvl="1" w:tplc="015688DA" w:tentative="1">
      <w:start w:val="1"/>
      <w:numFmt w:val="bullet"/>
      <w:lvlText w:val="•"/>
      <w:lvlJc w:val="left"/>
      <w:pPr>
        <w:tabs>
          <w:tab w:val="num" w:pos="1440"/>
        </w:tabs>
        <w:ind w:left="1440" w:hanging="360"/>
      </w:pPr>
      <w:rPr>
        <w:rFonts w:ascii="Arial" w:hAnsi="Arial" w:hint="default"/>
      </w:rPr>
    </w:lvl>
    <w:lvl w:ilvl="2" w:tplc="BCBAB89C" w:tentative="1">
      <w:start w:val="1"/>
      <w:numFmt w:val="bullet"/>
      <w:lvlText w:val="•"/>
      <w:lvlJc w:val="left"/>
      <w:pPr>
        <w:tabs>
          <w:tab w:val="num" w:pos="2160"/>
        </w:tabs>
        <w:ind w:left="2160" w:hanging="360"/>
      </w:pPr>
      <w:rPr>
        <w:rFonts w:ascii="Arial" w:hAnsi="Arial" w:hint="default"/>
      </w:rPr>
    </w:lvl>
    <w:lvl w:ilvl="3" w:tplc="A802DD40" w:tentative="1">
      <w:start w:val="1"/>
      <w:numFmt w:val="bullet"/>
      <w:lvlText w:val="•"/>
      <w:lvlJc w:val="left"/>
      <w:pPr>
        <w:tabs>
          <w:tab w:val="num" w:pos="2880"/>
        </w:tabs>
        <w:ind w:left="2880" w:hanging="360"/>
      </w:pPr>
      <w:rPr>
        <w:rFonts w:ascii="Arial" w:hAnsi="Arial" w:hint="default"/>
      </w:rPr>
    </w:lvl>
    <w:lvl w:ilvl="4" w:tplc="58DC853C" w:tentative="1">
      <w:start w:val="1"/>
      <w:numFmt w:val="bullet"/>
      <w:lvlText w:val="•"/>
      <w:lvlJc w:val="left"/>
      <w:pPr>
        <w:tabs>
          <w:tab w:val="num" w:pos="3600"/>
        </w:tabs>
        <w:ind w:left="3600" w:hanging="360"/>
      </w:pPr>
      <w:rPr>
        <w:rFonts w:ascii="Arial" w:hAnsi="Arial" w:hint="default"/>
      </w:rPr>
    </w:lvl>
    <w:lvl w:ilvl="5" w:tplc="B0DEB13C" w:tentative="1">
      <w:start w:val="1"/>
      <w:numFmt w:val="bullet"/>
      <w:lvlText w:val="•"/>
      <w:lvlJc w:val="left"/>
      <w:pPr>
        <w:tabs>
          <w:tab w:val="num" w:pos="4320"/>
        </w:tabs>
        <w:ind w:left="4320" w:hanging="360"/>
      </w:pPr>
      <w:rPr>
        <w:rFonts w:ascii="Arial" w:hAnsi="Arial" w:hint="default"/>
      </w:rPr>
    </w:lvl>
    <w:lvl w:ilvl="6" w:tplc="BA7A67B6" w:tentative="1">
      <w:start w:val="1"/>
      <w:numFmt w:val="bullet"/>
      <w:lvlText w:val="•"/>
      <w:lvlJc w:val="left"/>
      <w:pPr>
        <w:tabs>
          <w:tab w:val="num" w:pos="5040"/>
        </w:tabs>
        <w:ind w:left="5040" w:hanging="360"/>
      </w:pPr>
      <w:rPr>
        <w:rFonts w:ascii="Arial" w:hAnsi="Arial" w:hint="default"/>
      </w:rPr>
    </w:lvl>
    <w:lvl w:ilvl="7" w:tplc="08E0ED9C" w:tentative="1">
      <w:start w:val="1"/>
      <w:numFmt w:val="bullet"/>
      <w:lvlText w:val="•"/>
      <w:lvlJc w:val="left"/>
      <w:pPr>
        <w:tabs>
          <w:tab w:val="num" w:pos="5760"/>
        </w:tabs>
        <w:ind w:left="5760" w:hanging="360"/>
      </w:pPr>
      <w:rPr>
        <w:rFonts w:ascii="Arial" w:hAnsi="Arial" w:hint="default"/>
      </w:rPr>
    </w:lvl>
    <w:lvl w:ilvl="8" w:tplc="36329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DC3C39"/>
    <w:multiLevelType w:val="hybridMultilevel"/>
    <w:tmpl w:val="B2D29A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D60CFF"/>
    <w:multiLevelType w:val="hybridMultilevel"/>
    <w:tmpl w:val="7158D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C52C8"/>
    <w:multiLevelType w:val="hybridMultilevel"/>
    <w:tmpl w:val="FFC02696"/>
    <w:lvl w:ilvl="0" w:tplc="B0B6E296">
      <w:start w:val="1"/>
      <w:numFmt w:val="bullet"/>
      <w:lvlText w:val="•"/>
      <w:lvlJc w:val="left"/>
      <w:pPr>
        <w:tabs>
          <w:tab w:val="num" w:pos="720"/>
        </w:tabs>
        <w:ind w:left="720" w:hanging="360"/>
      </w:pPr>
      <w:rPr>
        <w:rFonts w:ascii="Arial" w:hAnsi="Arial" w:hint="default"/>
      </w:rPr>
    </w:lvl>
    <w:lvl w:ilvl="1" w:tplc="4C40A41E" w:tentative="1">
      <w:start w:val="1"/>
      <w:numFmt w:val="bullet"/>
      <w:lvlText w:val="•"/>
      <w:lvlJc w:val="left"/>
      <w:pPr>
        <w:tabs>
          <w:tab w:val="num" w:pos="1440"/>
        </w:tabs>
        <w:ind w:left="1440" w:hanging="360"/>
      </w:pPr>
      <w:rPr>
        <w:rFonts w:ascii="Arial" w:hAnsi="Arial" w:hint="default"/>
      </w:rPr>
    </w:lvl>
    <w:lvl w:ilvl="2" w:tplc="B62676BA" w:tentative="1">
      <w:start w:val="1"/>
      <w:numFmt w:val="bullet"/>
      <w:lvlText w:val="•"/>
      <w:lvlJc w:val="left"/>
      <w:pPr>
        <w:tabs>
          <w:tab w:val="num" w:pos="2160"/>
        </w:tabs>
        <w:ind w:left="2160" w:hanging="360"/>
      </w:pPr>
      <w:rPr>
        <w:rFonts w:ascii="Arial" w:hAnsi="Arial" w:hint="default"/>
      </w:rPr>
    </w:lvl>
    <w:lvl w:ilvl="3" w:tplc="45B473D2" w:tentative="1">
      <w:start w:val="1"/>
      <w:numFmt w:val="bullet"/>
      <w:lvlText w:val="•"/>
      <w:lvlJc w:val="left"/>
      <w:pPr>
        <w:tabs>
          <w:tab w:val="num" w:pos="2880"/>
        </w:tabs>
        <w:ind w:left="2880" w:hanging="360"/>
      </w:pPr>
      <w:rPr>
        <w:rFonts w:ascii="Arial" w:hAnsi="Arial" w:hint="default"/>
      </w:rPr>
    </w:lvl>
    <w:lvl w:ilvl="4" w:tplc="CC40659A" w:tentative="1">
      <w:start w:val="1"/>
      <w:numFmt w:val="bullet"/>
      <w:lvlText w:val="•"/>
      <w:lvlJc w:val="left"/>
      <w:pPr>
        <w:tabs>
          <w:tab w:val="num" w:pos="3600"/>
        </w:tabs>
        <w:ind w:left="3600" w:hanging="360"/>
      </w:pPr>
      <w:rPr>
        <w:rFonts w:ascii="Arial" w:hAnsi="Arial" w:hint="default"/>
      </w:rPr>
    </w:lvl>
    <w:lvl w:ilvl="5" w:tplc="274C08D4" w:tentative="1">
      <w:start w:val="1"/>
      <w:numFmt w:val="bullet"/>
      <w:lvlText w:val="•"/>
      <w:lvlJc w:val="left"/>
      <w:pPr>
        <w:tabs>
          <w:tab w:val="num" w:pos="4320"/>
        </w:tabs>
        <w:ind w:left="4320" w:hanging="360"/>
      </w:pPr>
      <w:rPr>
        <w:rFonts w:ascii="Arial" w:hAnsi="Arial" w:hint="default"/>
      </w:rPr>
    </w:lvl>
    <w:lvl w:ilvl="6" w:tplc="F000E25C" w:tentative="1">
      <w:start w:val="1"/>
      <w:numFmt w:val="bullet"/>
      <w:lvlText w:val="•"/>
      <w:lvlJc w:val="left"/>
      <w:pPr>
        <w:tabs>
          <w:tab w:val="num" w:pos="5040"/>
        </w:tabs>
        <w:ind w:left="5040" w:hanging="360"/>
      </w:pPr>
      <w:rPr>
        <w:rFonts w:ascii="Arial" w:hAnsi="Arial" w:hint="default"/>
      </w:rPr>
    </w:lvl>
    <w:lvl w:ilvl="7" w:tplc="8E9C7B4E" w:tentative="1">
      <w:start w:val="1"/>
      <w:numFmt w:val="bullet"/>
      <w:lvlText w:val="•"/>
      <w:lvlJc w:val="left"/>
      <w:pPr>
        <w:tabs>
          <w:tab w:val="num" w:pos="5760"/>
        </w:tabs>
        <w:ind w:left="5760" w:hanging="360"/>
      </w:pPr>
      <w:rPr>
        <w:rFonts w:ascii="Arial" w:hAnsi="Arial" w:hint="default"/>
      </w:rPr>
    </w:lvl>
    <w:lvl w:ilvl="8" w:tplc="D700BF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987198"/>
    <w:multiLevelType w:val="hybridMultilevel"/>
    <w:tmpl w:val="3AA8979E"/>
    <w:lvl w:ilvl="0" w:tplc="14EE2E2C">
      <w:start w:val="1"/>
      <w:numFmt w:val="bullet"/>
      <w:lvlText w:val="•"/>
      <w:lvlJc w:val="left"/>
      <w:pPr>
        <w:tabs>
          <w:tab w:val="num" w:pos="720"/>
        </w:tabs>
        <w:ind w:left="720" w:hanging="360"/>
      </w:pPr>
      <w:rPr>
        <w:rFonts w:ascii="Arial" w:hAnsi="Arial" w:hint="default"/>
      </w:rPr>
    </w:lvl>
    <w:lvl w:ilvl="1" w:tplc="9DD2F580" w:tentative="1">
      <w:start w:val="1"/>
      <w:numFmt w:val="bullet"/>
      <w:lvlText w:val="•"/>
      <w:lvlJc w:val="left"/>
      <w:pPr>
        <w:tabs>
          <w:tab w:val="num" w:pos="1440"/>
        </w:tabs>
        <w:ind w:left="1440" w:hanging="360"/>
      </w:pPr>
      <w:rPr>
        <w:rFonts w:ascii="Arial" w:hAnsi="Arial" w:hint="default"/>
      </w:rPr>
    </w:lvl>
    <w:lvl w:ilvl="2" w:tplc="BEBE23F6" w:tentative="1">
      <w:start w:val="1"/>
      <w:numFmt w:val="bullet"/>
      <w:lvlText w:val="•"/>
      <w:lvlJc w:val="left"/>
      <w:pPr>
        <w:tabs>
          <w:tab w:val="num" w:pos="2160"/>
        </w:tabs>
        <w:ind w:left="2160" w:hanging="360"/>
      </w:pPr>
      <w:rPr>
        <w:rFonts w:ascii="Arial" w:hAnsi="Arial" w:hint="default"/>
      </w:rPr>
    </w:lvl>
    <w:lvl w:ilvl="3" w:tplc="FB7205CA" w:tentative="1">
      <w:start w:val="1"/>
      <w:numFmt w:val="bullet"/>
      <w:lvlText w:val="•"/>
      <w:lvlJc w:val="left"/>
      <w:pPr>
        <w:tabs>
          <w:tab w:val="num" w:pos="2880"/>
        </w:tabs>
        <w:ind w:left="2880" w:hanging="360"/>
      </w:pPr>
      <w:rPr>
        <w:rFonts w:ascii="Arial" w:hAnsi="Arial" w:hint="default"/>
      </w:rPr>
    </w:lvl>
    <w:lvl w:ilvl="4" w:tplc="8CF036EA" w:tentative="1">
      <w:start w:val="1"/>
      <w:numFmt w:val="bullet"/>
      <w:lvlText w:val="•"/>
      <w:lvlJc w:val="left"/>
      <w:pPr>
        <w:tabs>
          <w:tab w:val="num" w:pos="3600"/>
        </w:tabs>
        <w:ind w:left="3600" w:hanging="360"/>
      </w:pPr>
      <w:rPr>
        <w:rFonts w:ascii="Arial" w:hAnsi="Arial" w:hint="default"/>
      </w:rPr>
    </w:lvl>
    <w:lvl w:ilvl="5" w:tplc="01E4C6F2" w:tentative="1">
      <w:start w:val="1"/>
      <w:numFmt w:val="bullet"/>
      <w:lvlText w:val="•"/>
      <w:lvlJc w:val="left"/>
      <w:pPr>
        <w:tabs>
          <w:tab w:val="num" w:pos="4320"/>
        </w:tabs>
        <w:ind w:left="4320" w:hanging="360"/>
      </w:pPr>
      <w:rPr>
        <w:rFonts w:ascii="Arial" w:hAnsi="Arial" w:hint="default"/>
      </w:rPr>
    </w:lvl>
    <w:lvl w:ilvl="6" w:tplc="D8A6DD74" w:tentative="1">
      <w:start w:val="1"/>
      <w:numFmt w:val="bullet"/>
      <w:lvlText w:val="•"/>
      <w:lvlJc w:val="left"/>
      <w:pPr>
        <w:tabs>
          <w:tab w:val="num" w:pos="5040"/>
        </w:tabs>
        <w:ind w:left="5040" w:hanging="360"/>
      </w:pPr>
      <w:rPr>
        <w:rFonts w:ascii="Arial" w:hAnsi="Arial" w:hint="default"/>
      </w:rPr>
    </w:lvl>
    <w:lvl w:ilvl="7" w:tplc="5A722EAA" w:tentative="1">
      <w:start w:val="1"/>
      <w:numFmt w:val="bullet"/>
      <w:lvlText w:val="•"/>
      <w:lvlJc w:val="left"/>
      <w:pPr>
        <w:tabs>
          <w:tab w:val="num" w:pos="5760"/>
        </w:tabs>
        <w:ind w:left="5760" w:hanging="360"/>
      </w:pPr>
      <w:rPr>
        <w:rFonts w:ascii="Arial" w:hAnsi="Arial" w:hint="default"/>
      </w:rPr>
    </w:lvl>
    <w:lvl w:ilvl="8" w:tplc="AC2454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413C4C"/>
    <w:multiLevelType w:val="hybridMultilevel"/>
    <w:tmpl w:val="D3A03DA0"/>
    <w:lvl w:ilvl="0" w:tplc="75BC4B08">
      <w:start w:val="1"/>
      <w:numFmt w:val="bullet"/>
      <w:lvlText w:val="•"/>
      <w:lvlJc w:val="left"/>
      <w:pPr>
        <w:tabs>
          <w:tab w:val="num" w:pos="720"/>
        </w:tabs>
        <w:ind w:left="720" w:hanging="360"/>
      </w:pPr>
      <w:rPr>
        <w:rFonts w:ascii="Arial" w:hAnsi="Arial" w:hint="default"/>
      </w:rPr>
    </w:lvl>
    <w:lvl w:ilvl="1" w:tplc="E182F3EA" w:tentative="1">
      <w:start w:val="1"/>
      <w:numFmt w:val="bullet"/>
      <w:lvlText w:val="•"/>
      <w:lvlJc w:val="left"/>
      <w:pPr>
        <w:tabs>
          <w:tab w:val="num" w:pos="1440"/>
        </w:tabs>
        <w:ind w:left="1440" w:hanging="360"/>
      </w:pPr>
      <w:rPr>
        <w:rFonts w:ascii="Arial" w:hAnsi="Arial" w:hint="default"/>
      </w:rPr>
    </w:lvl>
    <w:lvl w:ilvl="2" w:tplc="0D3E5CDC" w:tentative="1">
      <w:start w:val="1"/>
      <w:numFmt w:val="bullet"/>
      <w:lvlText w:val="•"/>
      <w:lvlJc w:val="left"/>
      <w:pPr>
        <w:tabs>
          <w:tab w:val="num" w:pos="2160"/>
        </w:tabs>
        <w:ind w:left="2160" w:hanging="360"/>
      </w:pPr>
      <w:rPr>
        <w:rFonts w:ascii="Arial" w:hAnsi="Arial" w:hint="default"/>
      </w:rPr>
    </w:lvl>
    <w:lvl w:ilvl="3" w:tplc="CF9E967A" w:tentative="1">
      <w:start w:val="1"/>
      <w:numFmt w:val="bullet"/>
      <w:lvlText w:val="•"/>
      <w:lvlJc w:val="left"/>
      <w:pPr>
        <w:tabs>
          <w:tab w:val="num" w:pos="2880"/>
        </w:tabs>
        <w:ind w:left="2880" w:hanging="360"/>
      </w:pPr>
      <w:rPr>
        <w:rFonts w:ascii="Arial" w:hAnsi="Arial" w:hint="default"/>
      </w:rPr>
    </w:lvl>
    <w:lvl w:ilvl="4" w:tplc="71E00984" w:tentative="1">
      <w:start w:val="1"/>
      <w:numFmt w:val="bullet"/>
      <w:lvlText w:val="•"/>
      <w:lvlJc w:val="left"/>
      <w:pPr>
        <w:tabs>
          <w:tab w:val="num" w:pos="3600"/>
        </w:tabs>
        <w:ind w:left="3600" w:hanging="360"/>
      </w:pPr>
      <w:rPr>
        <w:rFonts w:ascii="Arial" w:hAnsi="Arial" w:hint="default"/>
      </w:rPr>
    </w:lvl>
    <w:lvl w:ilvl="5" w:tplc="774E53B4" w:tentative="1">
      <w:start w:val="1"/>
      <w:numFmt w:val="bullet"/>
      <w:lvlText w:val="•"/>
      <w:lvlJc w:val="left"/>
      <w:pPr>
        <w:tabs>
          <w:tab w:val="num" w:pos="4320"/>
        </w:tabs>
        <w:ind w:left="4320" w:hanging="360"/>
      </w:pPr>
      <w:rPr>
        <w:rFonts w:ascii="Arial" w:hAnsi="Arial" w:hint="default"/>
      </w:rPr>
    </w:lvl>
    <w:lvl w:ilvl="6" w:tplc="8862A8BC" w:tentative="1">
      <w:start w:val="1"/>
      <w:numFmt w:val="bullet"/>
      <w:lvlText w:val="•"/>
      <w:lvlJc w:val="left"/>
      <w:pPr>
        <w:tabs>
          <w:tab w:val="num" w:pos="5040"/>
        </w:tabs>
        <w:ind w:left="5040" w:hanging="360"/>
      </w:pPr>
      <w:rPr>
        <w:rFonts w:ascii="Arial" w:hAnsi="Arial" w:hint="default"/>
      </w:rPr>
    </w:lvl>
    <w:lvl w:ilvl="7" w:tplc="A2B23398" w:tentative="1">
      <w:start w:val="1"/>
      <w:numFmt w:val="bullet"/>
      <w:lvlText w:val="•"/>
      <w:lvlJc w:val="left"/>
      <w:pPr>
        <w:tabs>
          <w:tab w:val="num" w:pos="5760"/>
        </w:tabs>
        <w:ind w:left="5760" w:hanging="360"/>
      </w:pPr>
      <w:rPr>
        <w:rFonts w:ascii="Arial" w:hAnsi="Arial" w:hint="default"/>
      </w:rPr>
    </w:lvl>
    <w:lvl w:ilvl="8" w:tplc="ADEE2F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A81CE1"/>
    <w:multiLevelType w:val="hybridMultilevel"/>
    <w:tmpl w:val="2F26366C"/>
    <w:lvl w:ilvl="0" w:tplc="39B41E9A">
      <w:start w:val="1"/>
      <w:numFmt w:val="bullet"/>
      <w:lvlText w:val="•"/>
      <w:lvlJc w:val="left"/>
      <w:pPr>
        <w:tabs>
          <w:tab w:val="num" w:pos="720"/>
        </w:tabs>
        <w:ind w:left="720" w:hanging="360"/>
      </w:pPr>
      <w:rPr>
        <w:rFonts w:ascii="Arial" w:hAnsi="Arial" w:hint="default"/>
      </w:rPr>
    </w:lvl>
    <w:lvl w:ilvl="1" w:tplc="67FCBCF8" w:tentative="1">
      <w:start w:val="1"/>
      <w:numFmt w:val="bullet"/>
      <w:lvlText w:val="•"/>
      <w:lvlJc w:val="left"/>
      <w:pPr>
        <w:tabs>
          <w:tab w:val="num" w:pos="1440"/>
        </w:tabs>
        <w:ind w:left="1440" w:hanging="360"/>
      </w:pPr>
      <w:rPr>
        <w:rFonts w:ascii="Arial" w:hAnsi="Arial" w:hint="default"/>
      </w:rPr>
    </w:lvl>
    <w:lvl w:ilvl="2" w:tplc="EF48315C" w:tentative="1">
      <w:start w:val="1"/>
      <w:numFmt w:val="bullet"/>
      <w:lvlText w:val="•"/>
      <w:lvlJc w:val="left"/>
      <w:pPr>
        <w:tabs>
          <w:tab w:val="num" w:pos="2160"/>
        </w:tabs>
        <w:ind w:left="2160" w:hanging="360"/>
      </w:pPr>
      <w:rPr>
        <w:rFonts w:ascii="Arial" w:hAnsi="Arial" w:hint="default"/>
      </w:rPr>
    </w:lvl>
    <w:lvl w:ilvl="3" w:tplc="F2D0B628" w:tentative="1">
      <w:start w:val="1"/>
      <w:numFmt w:val="bullet"/>
      <w:lvlText w:val="•"/>
      <w:lvlJc w:val="left"/>
      <w:pPr>
        <w:tabs>
          <w:tab w:val="num" w:pos="2880"/>
        </w:tabs>
        <w:ind w:left="2880" w:hanging="360"/>
      </w:pPr>
      <w:rPr>
        <w:rFonts w:ascii="Arial" w:hAnsi="Arial" w:hint="default"/>
      </w:rPr>
    </w:lvl>
    <w:lvl w:ilvl="4" w:tplc="94ECC768" w:tentative="1">
      <w:start w:val="1"/>
      <w:numFmt w:val="bullet"/>
      <w:lvlText w:val="•"/>
      <w:lvlJc w:val="left"/>
      <w:pPr>
        <w:tabs>
          <w:tab w:val="num" w:pos="3600"/>
        </w:tabs>
        <w:ind w:left="3600" w:hanging="360"/>
      </w:pPr>
      <w:rPr>
        <w:rFonts w:ascii="Arial" w:hAnsi="Arial" w:hint="default"/>
      </w:rPr>
    </w:lvl>
    <w:lvl w:ilvl="5" w:tplc="8C76197A" w:tentative="1">
      <w:start w:val="1"/>
      <w:numFmt w:val="bullet"/>
      <w:lvlText w:val="•"/>
      <w:lvlJc w:val="left"/>
      <w:pPr>
        <w:tabs>
          <w:tab w:val="num" w:pos="4320"/>
        </w:tabs>
        <w:ind w:left="4320" w:hanging="360"/>
      </w:pPr>
      <w:rPr>
        <w:rFonts w:ascii="Arial" w:hAnsi="Arial" w:hint="default"/>
      </w:rPr>
    </w:lvl>
    <w:lvl w:ilvl="6" w:tplc="C4B04324" w:tentative="1">
      <w:start w:val="1"/>
      <w:numFmt w:val="bullet"/>
      <w:lvlText w:val="•"/>
      <w:lvlJc w:val="left"/>
      <w:pPr>
        <w:tabs>
          <w:tab w:val="num" w:pos="5040"/>
        </w:tabs>
        <w:ind w:left="5040" w:hanging="360"/>
      </w:pPr>
      <w:rPr>
        <w:rFonts w:ascii="Arial" w:hAnsi="Arial" w:hint="default"/>
      </w:rPr>
    </w:lvl>
    <w:lvl w:ilvl="7" w:tplc="2CA6270E" w:tentative="1">
      <w:start w:val="1"/>
      <w:numFmt w:val="bullet"/>
      <w:lvlText w:val="•"/>
      <w:lvlJc w:val="left"/>
      <w:pPr>
        <w:tabs>
          <w:tab w:val="num" w:pos="5760"/>
        </w:tabs>
        <w:ind w:left="5760" w:hanging="360"/>
      </w:pPr>
      <w:rPr>
        <w:rFonts w:ascii="Arial" w:hAnsi="Arial" w:hint="default"/>
      </w:rPr>
    </w:lvl>
    <w:lvl w:ilvl="8" w:tplc="A454BF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9344A6"/>
    <w:multiLevelType w:val="hybridMultilevel"/>
    <w:tmpl w:val="9FAE5D38"/>
    <w:lvl w:ilvl="0" w:tplc="C6761DFE">
      <w:start w:val="1"/>
      <w:numFmt w:val="bullet"/>
      <w:lvlText w:val="•"/>
      <w:lvlJc w:val="left"/>
      <w:pPr>
        <w:tabs>
          <w:tab w:val="num" w:pos="720"/>
        </w:tabs>
        <w:ind w:left="720" w:hanging="360"/>
      </w:pPr>
      <w:rPr>
        <w:rFonts w:ascii="Arial" w:hAnsi="Arial" w:hint="default"/>
      </w:rPr>
    </w:lvl>
    <w:lvl w:ilvl="1" w:tplc="E5463BC4" w:tentative="1">
      <w:start w:val="1"/>
      <w:numFmt w:val="bullet"/>
      <w:lvlText w:val="•"/>
      <w:lvlJc w:val="left"/>
      <w:pPr>
        <w:tabs>
          <w:tab w:val="num" w:pos="1440"/>
        </w:tabs>
        <w:ind w:left="1440" w:hanging="360"/>
      </w:pPr>
      <w:rPr>
        <w:rFonts w:ascii="Arial" w:hAnsi="Arial" w:hint="default"/>
      </w:rPr>
    </w:lvl>
    <w:lvl w:ilvl="2" w:tplc="55AACFB2" w:tentative="1">
      <w:start w:val="1"/>
      <w:numFmt w:val="bullet"/>
      <w:lvlText w:val="•"/>
      <w:lvlJc w:val="left"/>
      <w:pPr>
        <w:tabs>
          <w:tab w:val="num" w:pos="2160"/>
        </w:tabs>
        <w:ind w:left="2160" w:hanging="360"/>
      </w:pPr>
      <w:rPr>
        <w:rFonts w:ascii="Arial" w:hAnsi="Arial" w:hint="default"/>
      </w:rPr>
    </w:lvl>
    <w:lvl w:ilvl="3" w:tplc="96F49D10" w:tentative="1">
      <w:start w:val="1"/>
      <w:numFmt w:val="bullet"/>
      <w:lvlText w:val="•"/>
      <w:lvlJc w:val="left"/>
      <w:pPr>
        <w:tabs>
          <w:tab w:val="num" w:pos="2880"/>
        </w:tabs>
        <w:ind w:left="2880" w:hanging="360"/>
      </w:pPr>
      <w:rPr>
        <w:rFonts w:ascii="Arial" w:hAnsi="Arial" w:hint="default"/>
      </w:rPr>
    </w:lvl>
    <w:lvl w:ilvl="4" w:tplc="09FC5882" w:tentative="1">
      <w:start w:val="1"/>
      <w:numFmt w:val="bullet"/>
      <w:lvlText w:val="•"/>
      <w:lvlJc w:val="left"/>
      <w:pPr>
        <w:tabs>
          <w:tab w:val="num" w:pos="3600"/>
        </w:tabs>
        <w:ind w:left="3600" w:hanging="360"/>
      </w:pPr>
      <w:rPr>
        <w:rFonts w:ascii="Arial" w:hAnsi="Arial" w:hint="default"/>
      </w:rPr>
    </w:lvl>
    <w:lvl w:ilvl="5" w:tplc="0F56AAEC" w:tentative="1">
      <w:start w:val="1"/>
      <w:numFmt w:val="bullet"/>
      <w:lvlText w:val="•"/>
      <w:lvlJc w:val="left"/>
      <w:pPr>
        <w:tabs>
          <w:tab w:val="num" w:pos="4320"/>
        </w:tabs>
        <w:ind w:left="4320" w:hanging="360"/>
      </w:pPr>
      <w:rPr>
        <w:rFonts w:ascii="Arial" w:hAnsi="Arial" w:hint="default"/>
      </w:rPr>
    </w:lvl>
    <w:lvl w:ilvl="6" w:tplc="975AFE6E" w:tentative="1">
      <w:start w:val="1"/>
      <w:numFmt w:val="bullet"/>
      <w:lvlText w:val="•"/>
      <w:lvlJc w:val="left"/>
      <w:pPr>
        <w:tabs>
          <w:tab w:val="num" w:pos="5040"/>
        </w:tabs>
        <w:ind w:left="5040" w:hanging="360"/>
      </w:pPr>
      <w:rPr>
        <w:rFonts w:ascii="Arial" w:hAnsi="Arial" w:hint="default"/>
      </w:rPr>
    </w:lvl>
    <w:lvl w:ilvl="7" w:tplc="8876B1D8" w:tentative="1">
      <w:start w:val="1"/>
      <w:numFmt w:val="bullet"/>
      <w:lvlText w:val="•"/>
      <w:lvlJc w:val="left"/>
      <w:pPr>
        <w:tabs>
          <w:tab w:val="num" w:pos="5760"/>
        </w:tabs>
        <w:ind w:left="5760" w:hanging="360"/>
      </w:pPr>
      <w:rPr>
        <w:rFonts w:ascii="Arial" w:hAnsi="Arial" w:hint="default"/>
      </w:rPr>
    </w:lvl>
    <w:lvl w:ilvl="8" w:tplc="565C98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0348BC"/>
    <w:multiLevelType w:val="hybridMultilevel"/>
    <w:tmpl w:val="1EC6E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872F41"/>
    <w:multiLevelType w:val="hybridMultilevel"/>
    <w:tmpl w:val="252083EE"/>
    <w:lvl w:ilvl="0" w:tplc="C562CABE">
      <w:start w:val="1"/>
      <w:numFmt w:val="bullet"/>
      <w:lvlText w:val="•"/>
      <w:lvlJc w:val="left"/>
      <w:pPr>
        <w:tabs>
          <w:tab w:val="num" w:pos="720"/>
        </w:tabs>
        <w:ind w:left="720" w:hanging="360"/>
      </w:pPr>
      <w:rPr>
        <w:rFonts w:ascii="Arial" w:hAnsi="Arial" w:hint="default"/>
      </w:rPr>
    </w:lvl>
    <w:lvl w:ilvl="1" w:tplc="6434953A" w:tentative="1">
      <w:start w:val="1"/>
      <w:numFmt w:val="bullet"/>
      <w:lvlText w:val="•"/>
      <w:lvlJc w:val="left"/>
      <w:pPr>
        <w:tabs>
          <w:tab w:val="num" w:pos="1440"/>
        </w:tabs>
        <w:ind w:left="1440" w:hanging="360"/>
      </w:pPr>
      <w:rPr>
        <w:rFonts w:ascii="Arial" w:hAnsi="Arial" w:hint="default"/>
      </w:rPr>
    </w:lvl>
    <w:lvl w:ilvl="2" w:tplc="3C9EE33E" w:tentative="1">
      <w:start w:val="1"/>
      <w:numFmt w:val="bullet"/>
      <w:lvlText w:val="•"/>
      <w:lvlJc w:val="left"/>
      <w:pPr>
        <w:tabs>
          <w:tab w:val="num" w:pos="2160"/>
        </w:tabs>
        <w:ind w:left="2160" w:hanging="360"/>
      </w:pPr>
      <w:rPr>
        <w:rFonts w:ascii="Arial" w:hAnsi="Arial" w:hint="default"/>
      </w:rPr>
    </w:lvl>
    <w:lvl w:ilvl="3" w:tplc="5E987BE2" w:tentative="1">
      <w:start w:val="1"/>
      <w:numFmt w:val="bullet"/>
      <w:lvlText w:val="•"/>
      <w:lvlJc w:val="left"/>
      <w:pPr>
        <w:tabs>
          <w:tab w:val="num" w:pos="2880"/>
        </w:tabs>
        <w:ind w:left="2880" w:hanging="360"/>
      </w:pPr>
      <w:rPr>
        <w:rFonts w:ascii="Arial" w:hAnsi="Arial" w:hint="default"/>
      </w:rPr>
    </w:lvl>
    <w:lvl w:ilvl="4" w:tplc="234C6920" w:tentative="1">
      <w:start w:val="1"/>
      <w:numFmt w:val="bullet"/>
      <w:lvlText w:val="•"/>
      <w:lvlJc w:val="left"/>
      <w:pPr>
        <w:tabs>
          <w:tab w:val="num" w:pos="3600"/>
        </w:tabs>
        <w:ind w:left="3600" w:hanging="360"/>
      </w:pPr>
      <w:rPr>
        <w:rFonts w:ascii="Arial" w:hAnsi="Arial" w:hint="default"/>
      </w:rPr>
    </w:lvl>
    <w:lvl w:ilvl="5" w:tplc="5C2214AC" w:tentative="1">
      <w:start w:val="1"/>
      <w:numFmt w:val="bullet"/>
      <w:lvlText w:val="•"/>
      <w:lvlJc w:val="left"/>
      <w:pPr>
        <w:tabs>
          <w:tab w:val="num" w:pos="4320"/>
        </w:tabs>
        <w:ind w:left="4320" w:hanging="360"/>
      </w:pPr>
      <w:rPr>
        <w:rFonts w:ascii="Arial" w:hAnsi="Arial" w:hint="default"/>
      </w:rPr>
    </w:lvl>
    <w:lvl w:ilvl="6" w:tplc="7E4A4738" w:tentative="1">
      <w:start w:val="1"/>
      <w:numFmt w:val="bullet"/>
      <w:lvlText w:val="•"/>
      <w:lvlJc w:val="left"/>
      <w:pPr>
        <w:tabs>
          <w:tab w:val="num" w:pos="5040"/>
        </w:tabs>
        <w:ind w:left="5040" w:hanging="360"/>
      </w:pPr>
      <w:rPr>
        <w:rFonts w:ascii="Arial" w:hAnsi="Arial" w:hint="default"/>
      </w:rPr>
    </w:lvl>
    <w:lvl w:ilvl="7" w:tplc="8444A0FA" w:tentative="1">
      <w:start w:val="1"/>
      <w:numFmt w:val="bullet"/>
      <w:lvlText w:val="•"/>
      <w:lvlJc w:val="left"/>
      <w:pPr>
        <w:tabs>
          <w:tab w:val="num" w:pos="5760"/>
        </w:tabs>
        <w:ind w:left="5760" w:hanging="360"/>
      </w:pPr>
      <w:rPr>
        <w:rFonts w:ascii="Arial" w:hAnsi="Arial" w:hint="default"/>
      </w:rPr>
    </w:lvl>
    <w:lvl w:ilvl="8" w:tplc="484277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0A0035"/>
    <w:multiLevelType w:val="hybridMultilevel"/>
    <w:tmpl w:val="40BAB1B0"/>
    <w:lvl w:ilvl="0" w:tplc="474CB2A2">
      <w:start w:val="1"/>
      <w:numFmt w:val="bullet"/>
      <w:lvlText w:val="•"/>
      <w:lvlJc w:val="left"/>
      <w:pPr>
        <w:tabs>
          <w:tab w:val="num" w:pos="720"/>
        </w:tabs>
        <w:ind w:left="720" w:hanging="360"/>
      </w:pPr>
      <w:rPr>
        <w:rFonts w:ascii="Arial" w:hAnsi="Arial" w:hint="default"/>
      </w:rPr>
    </w:lvl>
    <w:lvl w:ilvl="1" w:tplc="A6742308">
      <w:numFmt w:val="bullet"/>
      <w:lvlText w:val="–"/>
      <w:lvlJc w:val="left"/>
      <w:pPr>
        <w:tabs>
          <w:tab w:val="num" w:pos="1440"/>
        </w:tabs>
        <w:ind w:left="1440" w:hanging="360"/>
      </w:pPr>
      <w:rPr>
        <w:rFonts w:ascii="Arial" w:hAnsi="Arial" w:hint="default"/>
      </w:rPr>
    </w:lvl>
    <w:lvl w:ilvl="2" w:tplc="33525A08" w:tentative="1">
      <w:start w:val="1"/>
      <w:numFmt w:val="bullet"/>
      <w:lvlText w:val="•"/>
      <w:lvlJc w:val="left"/>
      <w:pPr>
        <w:tabs>
          <w:tab w:val="num" w:pos="2160"/>
        </w:tabs>
        <w:ind w:left="2160" w:hanging="360"/>
      </w:pPr>
      <w:rPr>
        <w:rFonts w:ascii="Arial" w:hAnsi="Arial" w:hint="default"/>
      </w:rPr>
    </w:lvl>
    <w:lvl w:ilvl="3" w:tplc="6E042B76" w:tentative="1">
      <w:start w:val="1"/>
      <w:numFmt w:val="bullet"/>
      <w:lvlText w:val="•"/>
      <w:lvlJc w:val="left"/>
      <w:pPr>
        <w:tabs>
          <w:tab w:val="num" w:pos="2880"/>
        </w:tabs>
        <w:ind w:left="2880" w:hanging="360"/>
      </w:pPr>
      <w:rPr>
        <w:rFonts w:ascii="Arial" w:hAnsi="Arial" w:hint="default"/>
      </w:rPr>
    </w:lvl>
    <w:lvl w:ilvl="4" w:tplc="A05C9000" w:tentative="1">
      <w:start w:val="1"/>
      <w:numFmt w:val="bullet"/>
      <w:lvlText w:val="•"/>
      <w:lvlJc w:val="left"/>
      <w:pPr>
        <w:tabs>
          <w:tab w:val="num" w:pos="3600"/>
        </w:tabs>
        <w:ind w:left="3600" w:hanging="360"/>
      </w:pPr>
      <w:rPr>
        <w:rFonts w:ascii="Arial" w:hAnsi="Arial" w:hint="default"/>
      </w:rPr>
    </w:lvl>
    <w:lvl w:ilvl="5" w:tplc="EB06E000" w:tentative="1">
      <w:start w:val="1"/>
      <w:numFmt w:val="bullet"/>
      <w:lvlText w:val="•"/>
      <w:lvlJc w:val="left"/>
      <w:pPr>
        <w:tabs>
          <w:tab w:val="num" w:pos="4320"/>
        </w:tabs>
        <w:ind w:left="4320" w:hanging="360"/>
      </w:pPr>
      <w:rPr>
        <w:rFonts w:ascii="Arial" w:hAnsi="Arial" w:hint="default"/>
      </w:rPr>
    </w:lvl>
    <w:lvl w:ilvl="6" w:tplc="F15AD1D0" w:tentative="1">
      <w:start w:val="1"/>
      <w:numFmt w:val="bullet"/>
      <w:lvlText w:val="•"/>
      <w:lvlJc w:val="left"/>
      <w:pPr>
        <w:tabs>
          <w:tab w:val="num" w:pos="5040"/>
        </w:tabs>
        <w:ind w:left="5040" w:hanging="360"/>
      </w:pPr>
      <w:rPr>
        <w:rFonts w:ascii="Arial" w:hAnsi="Arial" w:hint="default"/>
      </w:rPr>
    </w:lvl>
    <w:lvl w:ilvl="7" w:tplc="D150858C" w:tentative="1">
      <w:start w:val="1"/>
      <w:numFmt w:val="bullet"/>
      <w:lvlText w:val="•"/>
      <w:lvlJc w:val="left"/>
      <w:pPr>
        <w:tabs>
          <w:tab w:val="num" w:pos="5760"/>
        </w:tabs>
        <w:ind w:left="5760" w:hanging="360"/>
      </w:pPr>
      <w:rPr>
        <w:rFonts w:ascii="Arial" w:hAnsi="Arial" w:hint="default"/>
      </w:rPr>
    </w:lvl>
    <w:lvl w:ilvl="8" w:tplc="F5FC65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F333AC"/>
    <w:multiLevelType w:val="hybridMultilevel"/>
    <w:tmpl w:val="FB188EDE"/>
    <w:lvl w:ilvl="0" w:tplc="819A7CFA">
      <w:start w:val="1"/>
      <w:numFmt w:val="bullet"/>
      <w:lvlText w:val="•"/>
      <w:lvlJc w:val="left"/>
      <w:pPr>
        <w:tabs>
          <w:tab w:val="num" w:pos="720"/>
        </w:tabs>
        <w:ind w:left="720" w:hanging="360"/>
      </w:pPr>
      <w:rPr>
        <w:rFonts w:ascii="Arial" w:hAnsi="Arial" w:hint="default"/>
      </w:rPr>
    </w:lvl>
    <w:lvl w:ilvl="1" w:tplc="ECE25DDA" w:tentative="1">
      <w:start w:val="1"/>
      <w:numFmt w:val="bullet"/>
      <w:lvlText w:val="•"/>
      <w:lvlJc w:val="left"/>
      <w:pPr>
        <w:tabs>
          <w:tab w:val="num" w:pos="1440"/>
        </w:tabs>
        <w:ind w:left="1440" w:hanging="360"/>
      </w:pPr>
      <w:rPr>
        <w:rFonts w:ascii="Arial" w:hAnsi="Arial" w:hint="default"/>
      </w:rPr>
    </w:lvl>
    <w:lvl w:ilvl="2" w:tplc="D6E80248" w:tentative="1">
      <w:start w:val="1"/>
      <w:numFmt w:val="bullet"/>
      <w:lvlText w:val="•"/>
      <w:lvlJc w:val="left"/>
      <w:pPr>
        <w:tabs>
          <w:tab w:val="num" w:pos="2160"/>
        </w:tabs>
        <w:ind w:left="2160" w:hanging="360"/>
      </w:pPr>
      <w:rPr>
        <w:rFonts w:ascii="Arial" w:hAnsi="Arial" w:hint="default"/>
      </w:rPr>
    </w:lvl>
    <w:lvl w:ilvl="3" w:tplc="BB927AAE" w:tentative="1">
      <w:start w:val="1"/>
      <w:numFmt w:val="bullet"/>
      <w:lvlText w:val="•"/>
      <w:lvlJc w:val="left"/>
      <w:pPr>
        <w:tabs>
          <w:tab w:val="num" w:pos="2880"/>
        </w:tabs>
        <w:ind w:left="2880" w:hanging="360"/>
      </w:pPr>
      <w:rPr>
        <w:rFonts w:ascii="Arial" w:hAnsi="Arial" w:hint="default"/>
      </w:rPr>
    </w:lvl>
    <w:lvl w:ilvl="4" w:tplc="E9DC6072" w:tentative="1">
      <w:start w:val="1"/>
      <w:numFmt w:val="bullet"/>
      <w:lvlText w:val="•"/>
      <w:lvlJc w:val="left"/>
      <w:pPr>
        <w:tabs>
          <w:tab w:val="num" w:pos="3600"/>
        </w:tabs>
        <w:ind w:left="3600" w:hanging="360"/>
      </w:pPr>
      <w:rPr>
        <w:rFonts w:ascii="Arial" w:hAnsi="Arial" w:hint="default"/>
      </w:rPr>
    </w:lvl>
    <w:lvl w:ilvl="5" w:tplc="70863B7E" w:tentative="1">
      <w:start w:val="1"/>
      <w:numFmt w:val="bullet"/>
      <w:lvlText w:val="•"/>
      <w:lvlJc w:val="left"/>
      <w:pPr>
        <w:tabs>
          <w:tab w:val="num" w:pos="4320"/>
        </w:tabs>
        <w:ind w:left="4320" w:hanging="360"/>
      </w:pPr>
      <w:rPr>
        <w:rFonts w:ascii="Arial" w:hAnsi="Arial" w:hint="default"/>
      </w:rPr>
    </w:lvl>
    <w:lvl w:ilvl="6" w:tplc="BBD8C6DA" w:tentative="1">
      <w:start w:val="1"/>
      <w:numFmt w:val="bullet"/>
      <w:lvlText w:val="•"/>
      <w:lvlJc w:val="left"/>
      <w:pPr>
        <w:tabs>
          <w:tab w:val="num" w:pos="5040"/>
        </w:tabs>
        <w:ind w:left="5040" w:hanging="360"/>
      </w:pPr>
      <w:rPr>
        <w:rFonts w:ascii="Arial" w:hAnsi="Arial" w:hint="default"/>
      </w:rPr>
    </w:lvl>
    <w:lvl w:ilvl="7" w:tplc="1096A6C0" w:tentative="1">
      <w:start w:val="1"/>
      <w:numFmt w:val="bullet"/>
      <w:lvlText w:val="•"/>
      <w:lvlJc w:val="left"/>
      <w:pPr>
        <w:tabs>
          <w:tab w:val="num" w:pos="5760"/>
        </w:tabs>
        <w:ind w:left="5760" w:hanging="360"/>
      </w:pPr>
      <w:rPr>
        <w:rFonts w:ascii="Arial" w:hAnsi="Arial" w:hint="default"/>
      </w:rPr>
    </w:lvl>
    <w:lvl w:ilvl="8" w:tplc="B24ED3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310157"/>
    <w:multiLevelType w:val="hybridMultilevel"/>
    <w:tmpl w:val="3C0CEE9C"/>
    <w:lvl w:ilvl="0" w:tplc="60226CBA">
      <w:start w:val="1"/>
      <w:numFmt w:val="bullet"/>
      <w:lvlText w:val="•"/>
      <w:lvlJc w:val="left"/>
      <w:pPr>
        <w:tabs>
          <w:tab w:val="num" w:pos="720"/>
        </w:tabs>
        <w:ind w:left="720" w:hanging="360"/>
      </w:pPr>
      <w:rPr>
        <w:rFonts w:ascii="Arial" w:hAnsi="Arial" w:hint="default"/>
      </w:rPr>
    </w:lvl>
    <w:lvl w:ilvl="1" w:tplc="B3D461B6" w:tentative="1">
      <w:start w:val="1"/>
      <w:numFmt w:val="bullet"/>
      <w:lvlText w:val="•"/>
      <w:lvlJc w:val="left"/>
      <w:pPr>
        <w:tabs>
          <w:tab w:val="num" w:pos="1440"/>
        </w:tabs>
        <w:ind w:left="1440" w:hanging="360"/>
      </w:pPr>
      <w:rPr>
        <w:rFonts w:ascii="Arial" w:hAnsi="Arial" w:hint="default"/>
      </w:rPr>
    </w:lvl>
    <w:lvl w:ilvl="2" w:tplc="DA601E76" w:tentative="1">
      <w:start w:val="1"/>
      <w:numFmt w:val="bullet"/>
      <w:lvlText w:val="•"/>
      <w:lvlJc w:val="left"/>
      <w:pPr>
        <w:tabs>
          <w:tab w:val="num" w:pos="2160"/>
        </w:tabs>
        <w:ind w:left="2160" w:hanging="360"/>
      </w:pPr>
      <w:rPr>
        <w:rFonts w:ascii="Arial" w:hAnsi="Arial" w:hint="default"/>
      </w:rPr>
    </w:lvl>
    <w:lvl w:ilvl="3" w:tplc="0368117E" w:tentative="1">
      <w:start w:val="1"/>
      <w:numFmt w:val="bullet"/>
      <w:lvlText w:val="•"/>
      <w:lvlJc w:val="left"/>
      <w:pPr>
        <w:tabs>
          <w:tab w:val="num" w:pos="2880"/>
        </w:tabs>
        <w:ind w:left="2880" w:hanging="360"/>
      </w:pPr>
      <w:rPr>
        <w:rFonts w:ascii="Arial" w:hAnsi="Arial" w:hint="default"/>
      </w:rPr>
    </w:lvl>
    <w:lvl w:ilvl="4" w:tplc="7C6CE094" w:tentative="1">
      <w:start w:val="1"/>
      <w:numFmt w:val="bullet"/>
      <w:lvlText w:val="•"/>
      <w:lvlJc w:val="left"/>
      <w:pPr>
        <w:tabs>
          <w:tab w:val="num" w:pos="3600"/>
        </w:tabs>
        <w:ind w:left="3600" w:hanging="360"/>
      </w:pPr>
      <w:rPr>
        <w:rFonts w:ascii="Arial" w:hAnsi="Arial" w:hint="default"/>
      </w:rPr>
    </w:lvl>
    <w:lvl w:ilvl="5" w:tplc="53963D16" w:tentative="1">
      <w:start w:val="1"/>
      <w:numFmt w:val="bullet"/>
      <w:lvlText w:val="•"/>
      <w:lvlJc w:val="left"/>
      <w:pPr>
        <w:tabs>
          <w:tab w:val="num" w:pos="4320"/>
        </w:tabs>
        <w:ind w:left="4320" w:hanging="360"/>
      </w:pPr>
      <w:rPr>
        <w:rFonts w:ascii="Arial" w:hAnsi="Arial" w:hint="default"/>
      </w:rPr>
    </w:lvl>
    <w:lvl w:ilvl="6" w:tplc="E81070C4" w:tentative="1">
      <w:start w:val="1"/>
      <w:numFmt w:val="bullet"/>
      <w:lvlText w:val="•"/>
      <w:lvlJc w:val="left"/>
      <w:pPr>
        <w:tabs>
          <w:tab w:val="num" w:pos="5040"/>
        </w:tabs>
        <w:ind w:left="5040" w:hanging="360"/>
      </w:pPr>
      <w:rPr>
        <w:rFonts w:ascii="Arial" w:hAnsi="Arial" w:hint="default"/>
      </w:rPr>
    </w:lvl>
    <w:lvl w:ilvl="7" w:tplc="B0D8CF52" w:tentative="1">
      <w:start w:val="1"/>
      <w:numFmt w:val="bullet"/>
      <w:lvlText w:val="•"/>
      <w:lvlJc w:val="left"/>
      <w:pPr>
        <w:tabs>
          <w:tab w:val="num" w:pos="5760"/>
        </w:tabs>
        <w:ind w:left="5760" w:hanging="360"/>
      </w:pPr>
      <w:rPr>
        <w:rFonts w:ascii="Arial" w:hAnsi="Arial" w:hint="default"/>
      </w:rPr>
    </w:lvl>
    <w:lvl w:ilvl="8" w:tplc="F488BD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882C9A"/>
    <w:multiLevelType w:val="hybridMultilevel"/>
    <w:tmpl w:val="B8B457FA"/>
    <w:lvl w:ilvl="0" w:tplc="92D44FD6">
      <w:start w:val="1"/>
      <w:numFmt w:val="bullet"/>
      <w:lvlText w:val="•"/>
      <w:lvlJc w:val="left"/>
      <w:pPr>
        <w:tabs>
          <w:tab w:val="num" w:pos="720"/>
        </w:tabs>
        <w:ind w:left="720" w:hanging="360"/>
      </w:pPr>
      <w:rPr>
        <w:rFonts w:ascii="Arial" w:hAnsi="Arial" w:hint="default"/>
      </w:rPr>
    </w:lvl>
    <w:lvl w:ilvl="1" w:tplc="44CA5828" w:tentative="1">
      <w:start w:val="1"/>
      <w:numFmt w:val="bullet"/>
      <w:lvlText w:val="•"/>
      <w:lvlJc w:val="left"/>
      <w:pPr>
        <w:tabs>
          <w:tab w:val="num" w:pos="1440"/>
        </w:tabs>
        <w:ind w:left="1440" w:hanging="360"/>
      </w:pPr>
      <w:rPr>
        <w:rFonts w:ascii="Arial" w:hAnsi="Arial" w:hint="default"/>
      </w:rPr>
    </w:lvl>
    <w:lvl w:ilvl="2" w:tplc="684207AA" w:tentative="1">
      <w:start w:val="1"/>
      <w:numFmt w:val="bullet"/>
      <w:lvlText w:val="•"/>
      <w:lvlJc w:val="left"/>
      <w:pPr>
        <w:tabs>
          <w:tab w:val="num" w:pos="2160"/>
        </w:tabs>
        <w:ind w:left="2160" w:hanging="360"/>
      </w:pPr>
      <w:rPr>
        <w:rFonts w:ascii="Arial" w:hAnsi="Arial" w:hint="default"/>
      </w:rPr>
    </w:lvl>
    <w:lvl w:ilvl="3" w:tplc="5568E694" w:tentative="1">
      <w:start w:val="1"/>
      <w:numFmt w:val="bullet"/>
      <w:lvlText w:val="•"/>
      <w:lvlJc w:val="left"/>
      <w:pPr>
        <w:tabs>
          <w:tab w:val="num" w:pos="2880"/>
        </w:tabs>
        <w:ind w:left="2880" w:hanging="360"/>
      </w:pPr>
      <w:rPr>
        <w:rFonts w:ascii="Arial" w:hAnsi="Arial" w:hint="default"/>
      </w:rPr>
    </w:lvl>
    <w:lvl w:ilvl="4" w:tplc="658AD17A" w:tentative="1">
      <w:start w:val="1"/>
      <w:numFmt w:val="bullet"/>
      <w:lvlText w:val="•"/>
      <w:lvlJc w:val="left"/>
      <w:pPr>
        <w:tabs>
          <w:tab w:val="num" w:pos="3600"/>
        </w:tabs>
        <w:ind w:left="3600" w:hanging="360"/>
      </w:pPr>
      <w:rPr>
        <w:rFonts w:ascii="Arial" w:hAnsi="Arial" w:hint="default"/>
      </w:rPr>
    </w:lvl>
    <w:lvl w:ilvl="5" w:tplc="BBA8D152" w:tentative="1">
      <w:start w:val="1"/>
      <w:numFmt w:val="bullet"/>
      <w:lvlText w:val="•"/>
      <w:lvlJc w:val="left"/>
      <w:pPr>
        <w:tabs>
          <w:tab w:val="num" w:pos="4320"/>
        </w:tabs>
        <w:ind w:left="4320" w:hanging="360"/>
      </w:pPr>
      <w:rPr>
        <w:rFonts w:ascii="Arial" w:hAnsi="Arial" w:hint="default"/>
      </w:rPr>
    </w:lvl>
    <w:lvl w:ilvl="6" w:tplc="D8A61382" w:tentative="1">
      <w:start w:val="1"/>
      <w:numFmt w:val="bullet"/>
      <w:lvlText w:val="•"/>
      <w:lvlJc w:val="left"/>
      <w:pPr>
        <w:tabs>
          <w:tab w:val="num" w:pos="5040"/>
        </w:tabs>
        <w:ind w:left="5040" w:hanging="360"/>
      </w:pPr>
      <w:rPr>
        <w:rFonts w:ascii="Arial" w:hAnsi="Arial" w:hint="default"/>
      </w:rPr>
    </w:lvl>
    <w:lvl w:ilvl="7" w:tplc="B26E951E" w:tentative="1">
      <w:start w:val="1"/>
      <w:numFmt w:val="bullet"/>
      <w:lvlText w:val="•"/>
      <w:lvlJc w:val="left"/>
      <w:pPr>
        <w:tabs>
          <w:tab w:val="num" w:pos="5760"/>
        </w:tabs>
        <w:ind w:left="5760" w:hanging="360"/>
      </w:pPr>
      <w:rPr>
        <w:rFonts w:ascii="Arial" w:hAnsi="Arial" w:hint="default"/>
      </w:rPr>
    </w:lvl>
    <w:lvl w:ilvl="8" w:tplc="11C2BE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E7390B"/>
    <w:multiLevelType w:val="hybridMultilevel"/>
    <w:tmpl w:val="10DE7B8A"/>
    <w:lvl w:ilvl="0" w:tplc="CD2CC158">
      <w:start w:val="1"/>
      <w:numFmt w:val="bullet"/>
      <w:lvlText w:val="•"/>
      <w:lvlJc w:val="left"/>
      <w:pPr>
        <w:tabs>
          <w:tab w:val="num" w:pos="720"/>
        </w:tabs>
        <w:ind w:left="720" w:hanging="360"/>
      </w:pPr>
      <w:rPr>
        <w:rFonts w:ascii="Arial" w:hAnsi="Arial" w:hint="default"/>
      </w:rPr>
    </w:lvl>
    <w:lvl w:ilvl="1" w:tplc="D9DA2460" w:tentative="1">
      <w:start w:val="1"/>
      <w:numFmt w:val="bullet"/>
      <w:lvlText w:val="•"/>
      <w:lvlJc w:val="left"/>
      <w:pPr>
        <w:tabs>
          <w:tab w:val="num" w:pos="1440"/>
        </w:tabs>
        <w:ind w:left="1440" w:hanging="360"/>
      </w:pPr>
      <w:rPr>
        <w:rFonts w:ascii="Arial" w:hAnsi="Arial" w:hint="default"/>
      </w:rPr>
    </w:lvl>
    <w:lvl w:ilvl="2" w:tplc="E8DAA560" w:tentative="1">
      <w:start w:val="1"/>
      <w:numFmt w:val="bullet"/>
      <w:lvlText w:val="•"/>
      <w:lvlJc w:val="left"/>
      <w:pPr>
        <w:tabs>
          <w:tab w:val="num" w:pos="2160"/>
        </w:tabs>
        <w:ind w:left="2160" w:hanging="360"/>
      </w:pPr>
      <w:rPr>
        <w:rFonts w:ascii="Arial" w:hAnsi="Arial" w:hint="default"/>
      </w:rPr>
    </w:lvl>
    <w:lvl w:ilvl="3" w:tplc="ED3479C8" w:tentative="1">
      <w:start w:val="1"/>
      <w:numFmt w:val="bullet"/>
      <w:lvlText w:val="•"/>
      <w:lvlJc w:val="left"/>
      <w:pPr>
        <w:tabs>
          <w:tab w:val="num" w:pos="2880"/>
        </w:tabs>
        <w:ind w:left="2880" w:hanging="360"/>
      </w:pPr>
      <w:rPr>
        <w:rFonts w:ascii="Arial" w:hAnsi="Arial" w:hint="default"/>
      </w:rPr>
    </w:lvl>
    <w:lvl w:ilvl="4" w:tplc="5122F7FC" w:tentative="1">
      <w:start w:val="1"/>
      <w:numFmt w:val="bullet"/>
      <w:lvlText w:val="•"/>
      <w:lvlJc w:val="left"/>
      <w:pPr>
        <w:tabs>
          <w:tab w:val="num" w:pos="3600"/>
        </w:tabs>
        <w:ind w:left="3600" w:hanging="360"/>
      </w:pPr>
      <w:rPr>
        <w:rFonts w:ascii="Arial" w:hAnsi="Arial" w:hint="default"/>
      </w:rPr>
    </w:lvl>
    <w:lvl w:ilvl="5" w:tplc="0E6EFE40" w:tentative="1">
      <w:start w:val="1"/>
      <w:numFmt w:val="bullet"/>
      <w:lvlText w:val="•"/>
      <w:lvlJc w:val="left"/>
      <w:pPr>
        <w:tabs>
          <w:tab w:val="num" w:pos="4320"/>
        </w:tabs>
        <w:ind w:left="4320" w:hanging="360"/>
      </w:pPr>
      <w:rPr>
        <w:rFonts w:ascii="Arial" w:hAnsi="Arial" w:hint="default"/>
      </w:rPr>
    </w:lvl>
    <w:lvl w:ilvl="6" w:tplc="86E0D62C" w:tentative="1">
      <w:start w:val="1"/>
      <w:numFmt w:val="bullet"/>
      <w:lvlText w:val="•"/>
      <w:lvlJc w:val="left"/>
      <w:pPr>
        <w:tabs>
          <w:tab w:val="num" w:pos="5040"/>
        </w:tabs>
        <w:ind w:left="5040" w:hanging="360"/>
      </w:pPr>
      <w:rPr>
        <w:rFonts w:ascii="Arial" w:hAnsi="Arial" w:hint="default"/>
      </w:rPr>
    </w:lvl>
    <w:lvl w:ilvl="7" w:tplc="00AE8A34" w:tentative="1">
      <w:start w:val="1"/>
      <w:numFmt w:val="bullet"/>
      <w:lvlText w:val="•"/>
      <w:lvlJc w:val="left"/>
      <w:pPr>
        <w:tabs>
          <w:tab w:val="num" w:pos="5760"/>
        </w:tabs>
        <w:ind w:left="5760" w:hanging="360"/>
      </w:pPr>
      <w:rPr>
        <w:rFonts w:ascii="Arial" w:hAnsi="Arial" w:hint="default"/>
      </w:rPr>
    </w:lvl>
    <w:lvl w:ilvl="8" w:tplc="97F297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E366BF"/>
    <w:multiLevelType w:val="hybridMultilevel"/>
    <w:tmpl w:val="2BA6CC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36563E"/>
    <w:multiLevelType w:val="hybridMultilevel"/>
    <w:tmpl w:val="867A96F4"/>
    <w:lvl w:ilvl="0" w:tplc="A8568702">
      <w:start w:val="1"/>
      <w:numFmt w:val="bullet"/>
      <w:lvlText w:val="•"/>
      <w:lvlJc w:val="left"/>
      <w:pPr>
        <w:tabs>
          <w:tab w:val="num" w:pos="720"/>
        </w:tabs>
        <w:ind w:left="720" w:hanging="360"/>
      </w:pPr>
      <w:rPr>
        <w:rFonts w:ascii="Arial" w:hAnsi="Arial" w:hint="default"/>
      </w:rPr>
    </w:lvl>
    <w:lvl w:ilvl="1" w:tplc="E1400F62" w:tentative="1">
      <w:start w:val="1"/>
      <w:numFmt w:val="bullet"/>
      <w:lvlText w:val="•"/>
      <w:lvlJc w:val="left"/>
      <w:pPr>
        <w:tabs>
          <w:tab w:val="num" w:pos="1440"/>
        </w:tabs>
        <w:ind w:left="1440" w:hanging="360"/>
      </w:pPr>
      <w:rPr>
        <w:rFonts w:ascii="Arial" w:hAnsi="Arial" w:hint="default"/>
      </w:rPr>
    </w:lvl>
    <w:lvl w:ilvl="2" w:tplc="A0FC5BF0" w:tentative="1">
      <w:start w:val="1"/>
      <w:numFmt w:val="bullet"/>
      <w:lvlText w:val="•"/>
      <w:lvlJc w:val="left"/>
      <w:pPr>
        <w:tabs>
          <w:tab w:val="num" w:pos="2160"/>
        </w:tabs>
        <w:ind w:left="2160" w:hanging="360"/>
      </w:pPr>
      <w:rPr>
        <w:rFonts w:ascii="Arial" w:hAnsi="Arial" w:hint="default"/>
      </w:rPr>
    </w:lvl>
    <w:lvl w:ilvl="3" w:tplc="995600C4" w:tentative="1">
      <w:start w:val="1"/>
      <w:numFmt w:val="bullet"/>
      <w:lvlText w:val="•"/>
      <w:lvlJc w:val="left"/>
      <w:pPr>
        <w:tabs>
          <w:tab w:val="num" w:pos="2880"/>
        </w:tabs>
        <w:ind w:left="2880" w:hanging="360"/>
      </w:pPr>
      <w:rPr>
        <w:rFonts w:ascii="Arial" w:hAnsi="Arial" w:hint="default"/>
      </w:rPr>
    </w:lvl>
    <w:lvl w:ilvl="4" w:tplc="DAB0224A" w:tentative="1">
      <w:start w:val="1"/>
      <w:numFmt w:val="bullet"/>
      <w:lvlText w:val="•"/>
      <w:lvlJc w:val="left"/>
      <w:pPr>
        <w:tabs>
          <w:tab w:val="num" w:pos="3600"/>
        </w:tabs>
        <w:ind w:left="3600" w:hanging="360"/>
      </w:pPr>
      <w:rPr>
        <w:rFonts w:ascii="Arial" w:hAnsi="Arial" w:hint="default"/>
      </w:rPr>
    </w:lvl>
    <w:lvl w:ilvl="5" w:tplc="CEBC949A" w:tentative="1">
      <w:start w:val="1"/>
      <w:numFmt w:val="bullet"/>
      <w:lvlText w:val="•"/>
      <w:lvlJc w:val="left"/>
      <w:pPr>
        <w:tabs>
          <w:tab w:val="num" w:pos="4320"/>
        </w:tabs>
        <w:ind w:left="4320" w:hanging="360"/>
      </w:pPr>
      <w:rPr>
        <w:rFonts w:ascii="Arial" w:hAnsi="Arial" w:hint="default"/>
      </w:rPr>
    </w:lvl>
    <w:lvl w:ilvl="6" w:tplc="54F81990" w:tentative="1">
      <w:start w:val="1"/>
      <w:numFmt w:val="bullet"/>
      <w:lvlText w:val="•"/>
      <w:lvlJc w:val="left"/>
      <w:pPr>
        <w:tabs>
          <w:tab w:val="num" w:pos="5040"/>
        </w:tabs>
        <w:ind w:left="5040" w:hanging="360"/>
      </w:pPr>
      <w:rPr>
        <w:rFonts w:ascii="Arial" w:hAnsi="Arial" w:hint="default"/>
      </w:rPr>
    </w:lvl>
    <w:lvl w:ilvl="7" w:tplc="1ED8A3C2" w:tentative="1">
      <w:start w:val="1"/>
      <w:numFmt w:val="bullet"/>
      <w:lvlText w:val="•"/>
      <w:lvlJc w:val="left"/>
      <w:pPr>
        <w:tabs>
          <w:tab w:val="num" w:pos="5760"/>
        </w:tabs>
        <w:ind w:left="5760" w:hanging="360"/>
      </w:pPr>
      <w:rPr>
        <w:rFonts w:ascii="Arial" w:hAnsi="Arial" w:hint="default"/>
      </w:rPr>
    </w:lvl>
    <w:lvl w:ilvl="8" w:tplc="D272161E" w:tentative="1">
      <w:start w:val="1"/>
      <w:numFmt w:val="bullet"/>
      <w:lvlText w:val="•"/>
      <w:lvlJc w:val="left"/>
      <w:pPr>
        <w:tabs>
          <w:tab w:val="num" w:pos="6480"/>
        </w:tabs>
        <w:ind w:left="6480" w:hanging="360"/>
      </w:pPr>
      <w:rPr>
        <w:rFonts w:ascii="Arial" w:hAnsi="Arial" w:hint="default"/>
      </w:rPr>
    </w:lvl>
  </w:abstractNum>
  <w:num w:numId="1" w16cid:durableId="1784110510">
    <w:abstractNumId w:val="0"/>
  </w:num>
  <w:num w:numId="2" w16cid:durableId="908343191">
    <w:abstractNumId w:val="5"/>
  </w:num>
  <w:num w:numId="3" w16cid:durableId="1275211949">
    <w:abstractNumId w:val="18"/>
  </w:num>
  <w:num w:numId="4" w16cid:durableId="1990015548">
    <w:abstractNumId w:val="1"/>
  </w:num>
  <w:num w:numId="5" w16cid:durableId="1269002312">
    <w:abstractNumId w:val="6"/>
  </w:num>
  <w:num w:numId="6" w16cid:durableId="364450657">
    <w:abstractNumId w:val="9"/>
  </w:num>
  <w:num w:numId="7" w16cid:durableId="753357099">
    <w:abstractNumId w:val="8"/>
  </w:num>
  <w:num w:numId="8" w16cid:durableId="2022271849">
    <w:abstractNumId w:val="15"/>
  </w:num>
  <w:num w:numId="9" w16cid:durableId="196478100">
    <w:abstractNumId w:val="2"/>
  </w:num>
  <w:num w:numId="10" w16cid:durableId="875777309">
    <w:abstractNumId w:val="14"/>
  </w:num>
  <w:num w:numId="11" w16cid:durableId="373163107">
    <w:abstractNumId w:val="7"/>
  </w:num>
  <w:num w:numId="12" w16cid:durableId="2132092628">
    <w:abstractNumId w:val="17"/>
  </w:num>
  <w:num w:numId="13" w16cid:durableId="2112505370">
    <w:abstractNumId w:val="3"/>
  </w:num>
  <w:num w:numId="14" w16cid:durableId="1371300186">
    <w:abstractNumId w:val="12"/>
  </w:num>
  <w:num w:numId="15" w16cid:durableId="1378821813">
    <w:abstractNumId w:val="13"/>
  </w:num>
  <w:num w:numId="16" w16cid:durableId="1871914650">
    <w:abstractNumId w:val="19"/>
  </w:num>
  <w:num w:numId="17" w16cid:durableId="123499931">
    <w:abstractNumId w:val="10"/>
  </w:num>
  <w:num w:numId="18" w16cid:durableId="2055420840">
    <w:abstractNumId w:val="16"/>
  </w:num>
  <w:num w:numId="19" w16cid:durableId="722338337">
    <w:abstractNumId w:val="11"/>
  </w:num>
  <w:num w:numId="20" w16cid:durableId="37207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C3"/>
    <w:rsid w:val="0000269D"/>
    <w:rsid w:val="000153A3"/>
    <w:rsid w:val="000274FD"/>
    <w:rsid w:val="000311D3"/>
    <w:rsid w:val="00047031"/>
    <w:rsid w:val="00075CB4"/>
    <w:rsid w:val="0009084A"/>
    <w:rsid w:val="0009645F"/>
    <w:rsid w:val="000A0A02"/>
    <w:rsid w:val="000A797B"/>
    <w:rsid w:val="000B7A0D"/>
    <w:rsid w:val="000C27EC"/>
    <w:rsid w:val="000D6555"/>
    <w:rsid w:val="0010570E"/>
    <w:rsid w:val="00107113"/>
    <w:rsid w:val="0011137B"/>
    <w:rsid w:val="001165E5"/>
    <w:rsid w:val="00116FD7"/>
    <w:rsid w:val="001277A9"/>
    <w:rsid w:val="00131DD5"/>
    <w:rsid w:val="001322CF"/>
    <w:rsid w:val="00132820"/>
    <w:rsid w:val="001350E2"/>
    <w:rsid w:val="0014312B"/>
    <w:rsid w:val="00144AF9"/>
    <w:rsid w:val="00146F2E"/>
    <w:rsid w:val="0015080F"/>
    <w:rsid w:val="001560E8"/>
    <w:rsid w:val="00165401"/>
    <w:rsid w:val="001664D3"/>
    <w:rsid w:val="00166C96"/>
    <w:rsid w:val="001750FC"/>
    <w:rsid w:val="0018181D"/>
    <w:rsid w:val="00181EB0"/>
    <w:rsid w:val="00183E7B"/>
    <w:rsid w:val="00187438"/>
    <w:rsid w:val="00193984"/>
    <w:rsid w:val="00196779"/>
    <w:rsid w:val="00196CA7"/>
    <w:rsid w:val="001C2E2E"/>
    <w:rsid w:val="001E2304"/>
    <w:rsid w:val="001E2C8E"/>
    <w:rsid w:val="001F37FC"/>
    <w:rsid w:val="002003A9"/>
    <w:rsid w:val="00202C64"/>
    <w:rsid w:val="00204B5F"/>
    <w:rsid w:val="002106EA"/>
    <w:rsid w:val="002327CA"/>
    <w:rsid w:val="00265E7D"/>
    <w:rsid w:val="00277721"/>
    <w:rsid w:val="0028015F"/>
    <w:rsid w:val="002823A9"/>
    <w:rsid w:val="002839AB"/>
    <w:rsid w:val="002A1F5C"/>
    <w:rsid w:val="002A6E80"/>
    <w:rsid w:val="002B51E6"/>
    <w:rsid w:val="002B78B7"/>
    <w:rsid w:val="002C2BF7"/>
    <w:rsid w:val="002C7D12"/>
    <w:rsid w:val="002E23A6"/>
    <w:rsid w:val="002F2166"/>
    <w:rsid w:val="002F682D"/>
    <w:rsid w:val="0031255F"/>
    <w:rsid w:val="00321E00"/>
    <w:rsid w:val="00323CCB"/>
    <w:rsid w:val="0032547B"/>
    <w:rsid w:val="00336156"/>
    <w:rsid w:val="0034040E"/>
    <w:rsid w:val="00342B63"/>
    <w:rsid w:val="00347DCD"/>
    <w:rsid w:val="00357F68"/>
    <w:rsid w:val="00360FE6"/>
    <w:rsid w:val="0037271A"/>
    <w:rsid w:val="003766B1"/>
    <w:rsid w:val="003817E2"/>
    <w:rsid w:val="003923B1"/>
    <w:rsid w:val="003947F7"/>
    <w:rsid w:val="003A37B5"/>
    <w:rsid w:val="003A581A"/>
    <w:rsid w:val="003A7560"/>
    <w:rsid w:val="003B3225"/>
    <w:rsid w:val="003D5559"/>
    <w:rsid w:val="003E2577"/>
    <w:rsid w:val="003F2E6D"/>
    <w:rsid w:val="004034CA"/>
    <w:rsid w:val="00406150"/>
    <w:rsid w:val="0041043F"/>
    <w:rsid w:val="004132A2"/>
    <w:rsid w:val="00414AEF"/>
    <w:rsid w:val="00426B79"/>
    <w:rsid w:val="00432D78"/>
    <w:rsid w:val="00440E0D"/>
    <w:rsid w:val="004607FE"/>
    <w:rsid w:val="004700AA"/>
    <w:rsid w:val="00470122"/>
    <w:rsid w:val="004728BD"/>
    <w:rsid w:val="00480CE8"/>
    <w:rsid w:val="004865F1"/>
    <w:rsid w:val="004951ED"/>
    <w:rsid w:val="004968C9"/>
    <w:rsid w:val="004A3667"/>
    <w:rsid w:val="004A49C3"/>
    <w:rsid w:val="004C01F9"/>
    <w:rsid w:val="004C2A03"/>
    <w:rsid w:val="004C410B"/>
    <w:rsid w:val="004D02DE"/>
    <w:rsid w:val="004E4076"/>
    <w:rsid w:val="004F0497"/>
    <w:rsid w:val="004F0B24"/>
    <w:rsid w:val="004F4E80"/>
    <w:rsid w:val="004F6B2A"/>
    <w:rsid w:val="005075AA"/>
    <w:rsid w:val="00510FD8"/>
    <w:rsid w:val="005202CA"/>
    <w:rsid w:val="00534A44"/>
    <w:rsid w:val="0055375E"/>
    <w:rsid w:val="005567C2"/>
    <w:rsid w:val="00563E75"/>
    <w:rsid w:val="005663A8"/>
    <w:rsid w:val="00576060"/>
    <w:rsid w:val="005778F0"/>
    <w:rsid w:val="00585FC3"/>
    <w:rsid w:val="005A6EF8"/>
    <w:rsid w:val="005B085B"/>
    <w:rsid w:val="005B2AC6"/>
    <w:rsid w:val="005B7BEE"/>
    <w:rsid w:val="005D05FF"/>
    <w:rsid w:val="005D0741"/>
    <w:rsid w:val="005D0932"/>
    <w:rsid w:val="005D42B5"/>
    <w:rsid w:val="005D5E53"/>
    <w:rsid w:val="005E3455"/>
    <w:rsid w:val="005E5A97"/>
    <w:rsid w:val="005E5B17"/>
    <w:rsid w:val="00602378"/>
    <w:rsid w:val="0060646E"/>
    <w:rsid w:val="00611EE8"/>
    <w:rsid w:val="00620BBC"/>
    <w:rsid w:val="00641480"/>
    <w:rsid w:val="00641784"/>
    <w:rsid w:val="0064533E"/>
    <w:rsid w:val="006525DF"/>
    <w:rsid w:val="0066244C"/>
    <w:rsid w:val="00670B51"/>
    <w:rsid w:val="00672FA0"/>
    <w:rsid w:val="00684F71"/>
    <w:rsid w:val="006938E5"/>
    <w:rsid w:val="006A1461"/>
    <w:rsid w:val="006B07B7"/>
    <w:rsid w:val="006B480C"/>
    <w:rsid w:val="006B56D0"/>
    <w:rsid w:val="006B5BE1"/>
    <w:rsid w:val="006C19CE"/>
    <w:rsid w:val="006C278F"/>
    <w:rsid w:val="006C58C1"/>
    <w:rsid w:val="006C7BB0"/>
    <w:rsid w:val="006D03E4"/>
    <w:rsid w:val="006D35C4"/>
    <w:rsid w:val="006E0345"/>
    <w:rsid w:val="006E3334"/>
    <w:rsid w:val="006F4D4E"/>
    <w:rsid w:val="00702585"/>
    <w:rsid w:val="00703A5D"/>
    <w:rsid w:val="00703B48"/>
    <w:rsid w:val="00703E2D"/>
    <w:rsid w:val="00713538"/>
    <w:rsid w:val="00715DFC"/>
    <w:rsid w:val="00717209"/>
    <w:rsid w:val="00725044"/>
    <w:rsid w:val="00733767"/>
    <w:rsid w:val="00733B5E"/>
    <w:rsid w:val="00734E1B"/>
    <w:rsid w:val="00736EA7"/>
    <w:rsid w:val="00746F34"/>
    <w:rsid w:val="007502E9"/>
    <w:rsid w:val="007510B5"/>
    <w:rsid w:val="00753C16"/>
    <w:rsid w:val="00764A3D"/>
    <w:rsid w:val="00774A12"/>
    <w:rsid w:val="00776C34"/>
    <w:rsid w:val="00787EDA"/>
    <w:rsid w:val="007914CF"/>
    <w:rsid w:val="007A1B3F"/>
    <w:rsid w:val="007B3903"/>
    <w:rsid w:val="007C4DB0"/>
    <w:rsid w:val="007D328E"/>
    <w:rsid w:val="007D6D17"/>
    <w:rsid w:val="007E3C3A"/>
    <w:rsid w:val="007F596D"/>
    <w:rsid w:val="008071B4"/>
    <w:rsid w:val="00811AC4"/>
    <w:rsid w:val="008125DE"/>
    <w:rsid w:val="008174CC"/>
    <w:rsid w:val="00836724"/>
    <w:rsid w:val="00850A25"/>
    <w:rsid w:val="00853615"/>
    <w:rsid w:val="00861F5F"/>
    <w:rsid w:val="0087628A"/>
    <w:rsid w:val="00876F96"/>
    <w:rsid w:val="00880706"/>
    <w:rsid w:val="00881543"/>
    <w:rsid w:val="00883F2A"/>
    <w:rsid w:val="00893B90"/>
    <w:rsid w:val="00897F8D"/>
    <w:rsid w:val="008A0D8D"/>
    <w:rsid w:val="008B5A80"/>
    <w:rsid w:val="008B5DD0"/>
    <w:rsid w:val="008D37B1"/>
    <w:rsid w:val="008D65DB"/>
    <w:rsid w:val="008E01B4"/>
    <w:rsid w:val="008E2741"/>
    <w:rsid w:val="008E4A92"/>
    <w:rsid w:val="008F1255"/>
    <w:rsid w:val="00900B15"/>
    <w:rsid w:val="00903F11"/>
    <w:rsid w:val="00910050"/>
    <w:rsid w:val="00911940"/>
    <w:rsid w:val="009125FA"/>
    <w:rsid w:val="009220C1"/>
    <w:rsid w:val="00926E24"/>
    <w:rsid w:val="0093171E"/>
    <w:rsid w:val="00933C6E"/>
    <w:rsid w:val="00934D2F"/>
    <w:rsid w:val="0093749E"/>
    <w:rsid w:val="00940DF6"/>
    <w:rsid w:val="00951D68"/>
    <w:rsid w:val="00954BED"/>
    <w:rsid w:val="009611B2"/>
    <w:rsid w:val="00963FAB"/>
    <w:rsid w:val="00991385"/>
    <w:rsid w:val="009952C4"/>
    <w:rsid w:val="009A70CD"/>
    <w:rsid w:val="009B2327"/>
    <w:rsid w:val="009B2F00"/>
    <w:rsid w:val="009B71B7"/>
    <w:rsid w:val="009C4D72"/>
    <w:rsid w:val="009D2C8E"/>
    <w:rsid w:val="009E070D"/>
    <w:rsid w:val="009E3B4A"/>
    <w:rsid w:val="009E6942"/>
    <w:rsid w:val="009E7683"/>
    <w:rsid w:val="009F14D8"/>
    <w:rsid w:val="009F7592"/>
    <w:rsid w:val="00A20059"/>
    <w:rsid w:val="00A2037A"/>
    <w:rsid w:val="00A252E9"/>
    <w:rsid w:val="00A2680B"/>
    <w:rsid w:val="00A31262"/>
    <w:rsid w:val="00A3386E"/>
    <w:rsid w:val="00A34EF0"/>
    <w:rsid w:val="00A4391F"/>
    <w:rsid w:val="00A4653E"/>
    <w:rsid w:val="00A51739"/>
    <w:rsid w:val="00A51B65"/>
    <w:rsid w:val="00A66E6B"/>
    <w:rsid w:val="00A70BDF"/>
    <w:rsid w:val="00A7347F"/>
    <w:rsid w:val="00A817DE"/>
    <w:rsid w:val="00A82468"/>
    <w:rsid w:val="00A8355C"/>
    <w:rsid w:val="00A87FE5"/>
    <w:rsid w:val="00AA7095"/>
    <w:rsid w:val="00AB3422"/>
    <w:rsid w:val="00AC5909"/>
    <w:rsid w:val="00AD5A7F"/>
    <w:rsid w:val="00AD61C5"/>
    <w:rsid w:val="00AE315F"/>
    <w:rsid w:val="00AE6A12"/>
    <w:rsid w:val="00AF334C"/>
    <w:rsid w:val="00B05B97"/>
    <w:rsid w:val="00B27A1A"/>
    <w:rsid w:val="00B27D12"/>
    <w:rsid w:val="00B34526"/>
    <w:rsid w:val="00B50F30"/>
    <w:rsid w:val="00B51084"/>
    <w:rsid w:val="00B53C7E"/>
    <w:rsid w:val="00B66C7F"/>
    <w:rsid w:val="00B70CB5"/>
    <w:rsid w:val="00B7220F"/>
    <w:rsid w:val="00B72B89"/>
    <w:rsid w:val="00B7373D"/>
    <w:rsid w:val="00B73807"/>
    <w:rsid w:val="00BA490A"/>
    <w:rsid w:val="00BB5C9B"/>
    <w:rsid w:val="00BB5DAB"/>
    <w:rsid w:val="00BC3FE2"/>
    <w:rsid w:val="00BD1BC3"/>
    <w:rsid w:val="00BD2AA5"/>
    <w:rsid w:val="00BE0450"/>
    <w:rsid w:val="00BE3758"/>
    <w:rsid w:val="00BF7065"/>
    <w:rsid w:val="00C00CB1"/>
    <w:rsid w:val="00C03492"/>
    <w:rsid w:val="00C05434"/>
    <w:rsid w:val="00C07DD1"/>
    <w:rsid w:val="00C12416"/>
    <w:rsid w:val="00C14530"/>
    <w:rsid w:val="00C216EF"/>
    <w:rsid w:val="00C21CED"/>
    <w:rsid w:val="00C359EF"/>
    <w:rsid w:val="00C56030"/>
    <w:rsid w:val="00C5662A"/>
    <w:rsid w:val="00C666DD"/>
    <w:rsid w:val="00C7073F"/>
    <w:rsid w:val="00C725D9"/>
    <w:rsid w:val="00C738B5"/>
    <w:rsid w:val="00C74BB0"/>
    <w:rsid w:val="00C77CA6"/>
    <w:rsid w:val="00C83541"/>
    <w:rsid w:val="00C8459E"/>
    <w:rsid w:val="00C9063D"/>
    <w:rsid w:val="00C94513"/>
    <w:rsid w:val="00C94EE1"/>
    <w:rsid w:val="00C96E54"/>
    <w:rsid w:val="00C978B2"/>
    <w:rsid w:val="00CA3A2C"/>
    <w:rsid w:val="00CC6CB0"/>
    <w:rsid w:val="00CE0E74"/>
    <w:rsid w:val="00CE3330"/>
    <w:rsid w:val="00CE503F"/>
    <w:rsid w:val="00CE54A8"/>
    <w:rsid w:val="00CE7B68"/>
    <w:rsid w:val="00CF1ECA"/>
    <w:rsid w:val="00D04876"/>
    <w:rsid w:val="00D04C9B"/>
    <w:rsid w:val="00D06E12"/>
    <w:rsid w:val="00D232F8"/>
    <w:rsid w:val="00D311CD"/>
    <w:rsid w:val="00D33683"/>
    <w:rsid w:val="00D33860"/>
    <w:rsid w:val="00D3584E"/>
    <w:rsid w:val="00D36432"/>
    <w:rsid w:val="00D425D1"/>
    <w:rsid w:val="00D50CB8"/>
    <w:rsid w:val="00D63AD2"/>
    <w:rsid w:val="00D875E0"/>
    <w:rsid w:val="00D9063C"/>
    <w:rsid w:val="00DB3479"/>
    <w:rsid w:val="00DE01E9"/>
    <w:rsid w:val="00E2008D"/>
    <w:rsid w:val="00E25766"/>
    <w:rsid w:val="00E52776"/>
    <w:rsid w:val="00E610C6"/>
    <w:rsid w:val="00E63219"/>
    <w:rsid w:val="00E7063A"/>
    <w:rsid w:val="00E81DEC"/>
    <w:rsid w:val="00E83201"/>
    <w:rsid w:val="00E91FC9"/>
    <w:rsid w:val="00EA5C0F"/>
    <w:rsid w:val="00EB77D2"/>
    <w:rsid w:val="00ED1BCB"/>
    <w:rsid w:val="00ED249C"/>
    <w:rsid w:val="00F26D88"/>
    <w:rsid w:val="00F32005"/>
    <w:rsid w:val="00F3476E"/>
    <w:rsid w:val="00F35506"/>
    <w:rsid w:val="00F41DC5"/>
    <w:rsid w:val="00F44E49"/>
    <w:rsid w:val="00F56036"/>
    <w:rsid w:val="00F65BA2"/>
    <w:rsid w:val="00F7098D"/>
    <w:rsid w:val="00F71A00"/>
    <w:rsid w:val="00F8697D"/>
    <w:rsid w:val="00FA4035"/>
    <w:rsid w:val="00FA7031"/>
    <w:rsid w:val="00FA78C7"/>
    <w:rsid w:val="00FB3D14"/>
    <w:rsid w:val="00FB5CD8"/>
    <w:rsid w:val="00FC386D"/>
    <w:rsid w:val="00FC55D3"/>
    <w:rsid w:val="00FD33B9"/>
    <w:rsid w:val="00FD370C"/>
    <w:rsid w:val="00FD3732"/>
    <w:rsid w:val="00FE3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C9B3"/>
  <w15:chartTrackingRefBased/>
  <w15:docId w15:val="{0C3F3907-C205-4019-8E3B-788818A9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C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C3"/>
    <w:pPr>
      <w:ind w:left="720"/>
      <w:contextualSpacing/>
    </w:pPr>
  </w:style>
  <w:style w:type="paragraph" w:styleId="Header">
    <w:name w:val="header"/>
    <w:basedOn w:val="Normal"/>
    <w:link w:val="HeaderChar"/>
    <w:uiPriority w:val="99"/>
    <w:unhideWhenUsed/>
    <w:rsid w:val="00F65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5BA2"/>
    <w:rPr>
      <w:kern w:val="0"/>
      <w:lang w:val="en-US"/>
      <w14:ligatures w14:val="none"/>
    </w:rPr>
  </w:style>
  <w:style w:type="paragraph" w:styleId="Footer">
    <w:name w:val="footer"/>
    <w:basedOn w:val="Normal"/>
    <w:link w:val="FooterChar"/>
    <w:uiPriority w:val="99"/>
    <w:unhideWhenUsed/>
    <w:rsid w:val="00F65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5BA2"/>
    <w:rPr>
      <w:kern w:val="0"/>
      <w:lang w:val="en-US"/>
      <w14:ligatures w14:val="none"/>
    </w:rPr>
  </w:style>
  <w:style w:type="character" w:styleId="Hyperlink">
    <w:name w:val="Hyperlink"/>
    <w:basedOn w:val="DefaultParagraphFont"/>
    <w:uiPriority w:val="99"/>
    <w:unhideWhenUsed/>
    <w:rsid w:val="00B50F30"/>
    <w:rPr>
      <w:color w:val="0000FF"/>
      <w:u w:val="single"/>
    </w:rPr>
  </w:style>
  <w:style w:type="character" w:styleId="UnresolvedMention">
    <w:name w:val="Unresolved Mention"/>
    <w:basedOn w:val="DefaultParagraphFont"/>
    <w:uiPriority w:val="99"/>
    <w:semiHidden/>
    <w:unhideWhenUsed/>
    <w:rsid w:val="00FC386D"/>
    <w:rPr>
      <w:color w:val="605E5C"/>
      <w:shd w:val="clear" w:color="auto" w:fill="E1DFDD"/>
    </w:rPr>
  </w:style>
  <w:style w:type="paragraph" w:styleId="Title">
    <w:name w:val="Title"/>
    <w:basedOn w:val="Normal"/>
    <w:next w:val="Normal"/>
    <w:link w:val="TitleChar"/>
    <w:uiPriority w:val="10"/>
    <w:qFormat/>
    <w:rsid w:val="00CA3A2C"/>
    <w:pPr>
      <w:spacing w:after="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leChar">
    <w:name w:val="Title Char"/>
    <w:basedOn w:val="DefaultParagraphFont"/>
    <w:link w:val="Title"/>
    <w:uiPriority w:val="10"/>
    <w:rsid w:val="00CA3A2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5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64148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64148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21C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7E3C3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F59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00C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753C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D6D17"/>
    <w:rPr>
      <w:sz w:val="16"/>
      <w:szCs w:val="16"/>
    </w:rPr>
  </w:style>
  <w:style w:type="paragraph" w:styleId="CommentText">
    <w:name w:val="annotation text"/>
    <w:basedOn w:val="Normal"/>
    <w:link w:val="CommentTextChar"/>
    <w:uiPriority w:val="99"/>
    <w:semiHidden/>
    <w:unhideWhenUsed/>
    <w:rsid w:val="007D6D17"/>
    <w:pPr>
      <w:spacing w:line="240" w:lineRule="auto"/>
    </w:pPr>
    <w:rPr>
      <w:sz w:val="20"/>
      <w:szCs w:val="20"/>
    </w:rPr>
  </w:style>
  <w:style w:type="character" w:customStyle="1" w:styleId="CommentTextChar">
    <w:name w:val="Comment Text Char"/>
    <w:basedOn w:val="DefaultParagraphFont"/>
    <w:link w:val="CommentText"/>
    <w:uiPriority w:val="99"/>
    <w:semiHidden/>
    <w:rsid w:val="007D6D1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6D17"/>
    <w:rPr>
      <w:b/>
      <w:bCs/>
    </w:rPr>
  </w:style>
  <w:style w:type="character" w:customStyle="1" w:styleId="CommentSubjectChar">
    <w:name w:val="Comment Subject Char"/>
    <w:basedOn w:val="CommentTextChar"/>
    <w:link w:val="CommentSubject"/>
    <w:uiPriority w:val="99"/>
    <w:semiHidden/>
    <w:rsid w:val="007D6D17"/>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0423">
      <w:bodyDiv w:val="1"/>
      <w:marLeft w:val="0"/>
      <w:marRight w:val="0"/>
      <w:marTop w:val="0"/>
      <w:marBottom w:val="0"/>
      <w:divBdr>
        <w:top w:val="none" w:sz="0" w:space="0" w:color="auto"/>
        <w:left w:val="none" w:sz="0" w:space="0" w:color="auto"/>
        <w:bottom w:val="none" w:sz="0" w:space="0" w:color="auto"/>
        <w:right w:val="none" w:sz="0" w:space="0" w:color="auto"/>
      </w:divBdr>
      <w:divsChild>
        <w:div w:id="27030536">
          <w:marLeft w:val="547"/>
          <w:marRight w:val="0"/>
          <w:marTop w:val="144"/>
          <w:marBottom w:val="0"/>
          <w:divBdr>
            <w:top w:val="none" w:sz="0" w:space="0" w:color="auto"/>
            <w:left w:val="none" w:sz="0" w:space="0" w:color="auto"/>
            <w:bottom w:val="none" w:sz="0" w:space="0" w:color="auto"/>
            <w:right w:val="none" w:sz="0" w:space="0" w:color="auto"/>
          </w:divBdr>
        </w:div>
        <w:div w:id="1278637505">
          <w:marLeft w:val="547"/>
          <w:marRight w:val="0"/>
          <w:marTop w:val="144"/>
          <w:marBottom w:val="0"/>
          <w:divBdr>
            <w:top w:val="none" w:sz="0" w:space="0" w:color="auto"/>
            <w:left w:val="none" w:sz="0" w:space="0" w:color="auto"/>
            <w:bottom w:val="none" w:sz="0" w:space="0" w:color="auto"/>
            <w:right w:val="none" w:sz="0" w:space="0" w:color="auto"/>
          </w:divBdr>
        </w:div>
        <w:div w:id="767503194">
          <w:marLeft w:val="547"/>
          <w:marRight w:val="0"/>
          <w:marTop w:val="144"/>
          <w:marBottom w:val="0"/>
          <w:divBdr>
            <w:top w:val="none" w:sz="0" w:space="0" w:color="auto"/>
            <w:left w:val="none" w:sz="0" w:space="0" w:color="auto"/>
            <w:bottom w:val="none" w:sz="0" w:space="0" w:color="auto"/>
            <w:right w:val="none" w:sz="0" w:space="0" w:color="auto"/>
          </w:divBdr>
        </w:div>
        <w:div w:id="1007053485">
          <w:marLeft w:val="547"/>
          <w:marRight w:val="0"/>
          <w:marTop w:val="144"/>
          <w:marBottom w:val="0"/>
          <w:divBdr>
            <w:top w:val="none" w:sz="0" w:space="0" w:color="auto"/>
            <w:left w:val="none" w:sz="0" w:space="0" w:color="auto"/>
            <w:bottom w:val="none" w:sz="0" w:space="0" w:color="auto"/>
            <w:right w:val="none" w:sz="0" w:space="0" w:color="auto"/>
          </w:divBdr>
        </w:div>
      </w:divsChild>
    </w:div>
    <w:div w:id="136411463">
      <w:bodyDiv w:val="1"/>
      <w:marLeft w:val="0"/>
      <w:marRight w:val="0"/>
      <w:marTop w:val="0"/>
      <w:marBottom w:val="0"/>
      <w:divBdr>
        <w:top w:val="none" w:sz="0" w:space="0" w:color="auto"/>
        <w:left w:val="none" w:sz="0" w:space="0" w:color="auto"/>
        <w:bottom w:val="none" w:sz="0" w:space="0" w:color="auto"/>
        <w:right w:val="none" w:sz="0" w:space="0" w:color="auto"/>
      </w:divBdr>
      <w:divsChild>
        <w:div w:id="16584519">
          <w:marLeft w:val="547"/>
          <w:marRight w:val="0"/>
          <w:marTop w:val="154"/>
          <w:marBottom w:val="0"/>
          <w:divBdr>
            <w:top w:val="none" w:sz="0" w:space="0" w:color="auto"/>
            <w:left w:val="none" w:sz="0" w:space="0" w:color="auto"/>
            <w:bottom w:val="none" w:sz="0" w:space="0" w:color="auto"/>
            <w:right w:val="none" w:sz="0" w:space="0" w:color="auto"/>
          </w:divBdr>
        </w:div>
        <w:div w:id="259873418">
          <w:marLeft w:val="547"/>
          <w:marRight w:val="0"/>
          <w:marTop w:val="154"/>
          <w:marBottom w:val="0"/>
          <w:divBdr>
            <w:top w:val="none" w:sz="0" w:space="0" w:color="auto"/>
            <w:left w:val="none" w:sz="0" w:space="0" w:color="auto"/>
            <w:bottom w:val="none" w:sz="0" w:space="0" w:color="auto"/>
            <w:right w:val="none" w:sz="0" w:space="0" w:color="auto"/>
          </w:divBdr>
        </w:div>
        <w:div w:id="1948124726">
          <w:marLeft w:val="547"/>
          <w:marRight w:val="0"/>
          <w:marTop w:val="154"/>
          <w:marBottom w:val="0"/>
          <w:divBdr>
            <w:top w:val="none" w:sz="0" w:space="0" w:color="auto"/>
            <w:left w:val="none" w:sz="0" w:space="0" w:color="auto"/>
            <w:bottom w:val="none" w:sz="0" w:space="0" w:color="auto"/>
            <w:right w:val="none" w:sz="0" w:space="0" w:color="auto"/>
          </w:divBdr>
        </w:div>
        <w:div w:id="336883873">
          <w:marLeft w:val="547"/>
          <w:marRight w:val="0"/>
          <w:marTop w:val="154"/>
          <w:marBottom w:val="0"/>
          <w:divBdr>
            <w:top w:val="none" w:sz="0" w:space="0" w:color="auto"/>
            <w:left w:val="none" w:sz="0" w:space="0" w:color="auto"/>
            <w:bottom w:val="none" w:sz="0" w:space="0" w:color="auto"/>
            <w:right w:val="none" w:sz="0" w:space="0" w:color="auto"/>
          </w:divBdr>
        </w:div>
      </w:divsChild>
    </w:div>
    <w:div w:id="172383343">
      <w:bodyDiv w:val="1"/>
      <w:marLeft w:val="0"/>
      <w:marRight w:val="0"/>
      <w:marTop w:val="0"/>
      <w:marBottom w:val="0"/>
      <w:divBdr>
        <w:top w:val="none" w:sz="0" w:space="0" w:color="auto"/>
        <w:left w:val="none" w:sz="0" w:space="0" w:color="auto"/>
        <w:bottom w:val="none" w:sz="0" w:space="0" w:color="auto"/>
        <w:right w:val="none" w:sz="0" w:space="0" w:color="auto"/>
      </w:divBdr>
      <w:divsChild>
        <w:div w:id="1858039161">
          <w:marLeft w:val="547"/>
          <w:marRight w:val="0"/>
          <w:marTop w:val="154"/>
          <w:marBottom w:val="0"/>
          <w:divBdr>
            <w:top w:val="none" w:sz="0" w:space="0" w:color="auto"/>
            <w:left w:val="none" w:sz="0" w:space="0" w:color="auto"/>
            <w:bottom w:val="none" w:sz="0" w:space="0" w:color="auto"/>
            <w:right w:val="none" w:sz="0" w:space="0" w:color="auto"/>
          </w:divBdr>
        </w:div>
        <w:div w:id="1636107233">
          <w:marLeft w:val="547"/>
          <w:marRight w:val="0"/>
          <w:marTop w:val="154"/>
          <w:marBottom w:val="0"/>
          <w:divBdr>
            <w:top w:val="none" w:sz="0" w:space="0" w:color="auto"/>
            <w:left w:val="none" w:sz="0" w:space="0" w:color="auto"/>
            <w:bottom w:val="none" w:sz="0" w:space="0" w:color="auto"/>
            <w:right w:val="none" w:sz="0" w:space="0" w:color="auto"/>
          </w:divBdr>
        </w:div>
        <w:div w:id="398482183">
          <w:marLeft w:val="547"/>
          <w:marRight w:val="0"/>
          <w:marTop w:val="154"/>
          <w:marBottom w:val="0"/>
          <w:divBdr>
            <w:top w:val="none" w:sz="0" w:space="0" w:color="auto"/>
            <w:left w:val="none" w:sz="0" w:space="0" w:color="auto"/>
            <w:bottom w:val="none" w:sz="0" w:space="0" w:color="auto"/>
            <w:right w:val="none" w:sz="0" w:space="0" w:color="auto"/>
          </w:divBdr>
        </w:div>
        <w:div w:id="281421285">
          <w:marLeft w:val="547"/>
          <w:marRight w:val="0"/>
          <w:marTop w:val="154"/>
          <w:marBottom w:val="0"/>
          <w:divBdr>
            <w:top w:val="none" w:sz="0" w:space="0" w:color="auto"/>
            <w:left w:val="none" w:sz="0" w:space="0" w:color="auto"/>
            <w:bottom w:val="none" w:sz="0" w:space="0" w:color="auto"/>
            <w:right w:val="none" w:sz="0" w:space="0" w:color="auto"/>
          </w:divBdr>
        </w:div>
        <w:div w:id="1264613418">
          <w:marLeft w:val="547"/>
          <w:marRight w:val="0"/>
          <w:marTop w:val="154"/>
          <w:marBottom w:val="0"/>
          <w:divBdr>
            <w:top w:val="none" w:sz="0" w:space="0" w:color="auto"/>
            <w:left w:val="none" w:sz="0" w:space="0" w:color="auto"/>
            <w:bottom w:val="none" w:sz="0" w:space="0" w:color="auto"/>
            <w:right w:val="none" w:sz="0" w:space="0" w:color="auto"/>
          </w:divBdr>
        </w:div>
        <w:div w:id="413818446">
          <w:marLeft w:val="547"/>
          <w:marRight w:val="0"/>
          <w:marTop w:val="154"/>
          <w:marBottom w:val="0"/>
          <w:divBdr>
            <w:top w:val="none" w:sz="0" w:space="0" w:color="auto"/>
            <w:left w:val="none" w:sz="0" w:space="0" w:color="auto"/>
            <w:bottom w:val="none" w:sz="0" w:space="0" w:color="auto"/>
            <w:right w:val="none" w:sz="0" w:space="0" w:color="auto"/>
          </w:divBdr>
        </w:div>
      </w:divsChild>
    </w:div>
    <w:div w:id="194654722">
      <w:bodyDiv w:val="1"/>
      <w:marLeft w:val="0"/>
      <w:marRight w:val="0"/>
      <w:marTop w:val="0"/>
      <w:marBottom w:val="0"/>
      <w:divBdr>
        <w:top w:val="none" w:sz="0" w:space="0" w:color="auto"/>
        <w:left w:val="none" w:sz="0" w:space="0" w:color="auto"/>
        <w:bottom w:val="none" w:sz="0" w:space="0" w:color="auto"/>
        <w:right w:val="none" w:sz="0" w:space="0" w:color="auto"/>
      </w:divBdr>
      <w:divsChild>
        <w:div w:id="118837113">
          <w:marLeft w:val="547"/>
          <w:marRight w:val="0"/>
          <w:marTop w:val="154"/>
          <w:marBottom w:val="0"/>
          <w:divBdr>
            <w:top w:val="none" w:sz="0" w:space="0" w:color="auto"/>
            <w:left w:val="none" w:sz="0" w:space="0" w:color="auto"/>
            <w:bottom w:val="none" w:sz="0" w:space="0" w:color="auto"/>
            <w:right w:val="none" w:sz="0" w:space="0" w:color="auto"/>
          </w:divBdr>
        </w:div>
        <w:div w:id="397827419">
          <w:marLeft w:val="547"/>
          <w:marRight w:val="0"/>
          <w:marTop w:val="154"/>
          <w:marBottom w:val="0"/>
          <w:divBdr>
            <w:top w:val="none" w:sz="0" w:space="0" w:color="auto"/>
            <w:left w:val="none" w:sz="0" w:space="0" w:color="auto"/>
            <w:bottom w:val="none" w:sz="0" w:space="0" w:color="auto"/>
            <w:right w:val="none" w:sz="0" w:space="0" w:color="auto"/>
          </w:divBdr>
        </w:div>
      </w:divsChild>
    </w:div>
    <w:div w:id="270089972">
      <w:bodyDiv w:val="1"/>
      <w:marLeft w:val="0"/>
      <w:marRight w:val="0"/>
      <w:marTop w:val="0"/>
      <w:marBottom w:val="0"/>
      <w:divBdr>
        <w:top w:val="none" w:sz="0" w:space="0" w:color="auto"/>
        <w:left w:val="none" w:sz="0" w:space="0" w:color="auto"/>
        <w:bottom w:val="none" w:sz="0" w:space="0" w:color="auto"/>
        <w:right w:val="none" w:sz="0" w:space="0" w:color="auto"/>
      </w:divBdr>
      <w:divsChild>
        <w:div w:id="77024251">
          <w:marLeft w:val="547"/>
          <w:marRight w:val="0"/>
          <w:marTop w:val="154"/>
          <w:marBottom w:val="0"/>
          <w:divBdr>
            <w:top w:val="none" w:sz="0" w:space="0" w:color="auto"/>
            <w:left w:val="none" w:sz="0" w:space="0" w:color="auto"/>
            <w:bottom w:val="none" w:sz="0" w:space="0" w:color="auto"/>
            <w:right w:val="none" w:sz="0" w:space="0" w:color="auto"/>
          </w:divBdr>
        </w:div>
        <w:div w:id="624041715">
          <w:marLeft w:val="547"/>
          <w:marRight w:val="0"/>
          <w:marTop w:val="154"/>
          <w:marBottom w:val="0"/>
          <w:divBdr>
            <w:top w:val="none" w:sz="0" w:space="0" w:color="auto"/>
            <w:left w:val="none" w:sz="0" w:space="0" w:color="auto"/>
            <w:bottom w:val="none" w:sz="0" w:space="0" w:color="auto"/>
            <w:right w:val="none" w:sz="0" w:space="0" w:color="auto"/>
          </w:divBdr>
        </w:div>
        <w:div w:id="907181366">
          <w:marLeft w:val="547"/>
          <w:marRight w:val="0"/>
          <w:marTop w:val="154"/>
          <w:marBottom w:val="0"/>
          <w:divBdr>
            <w:top w:val="none" w:sz="0" w:space="0" w:color="auto"/>
            <w:left w:val="none" w:sz="0" w:space="0" w:color="auto"/>
            <w:bottom w:val="none" w:sz="0" w:space="0" w:color="auto"/>
            <w:right w:val="none" w:sz="0" w:space="0" w:color="auto"/>
          </w:divBdr>
        </w:div>
        <w:div w:id="268397082">
          <w:marLeft w:val="547"/>
          <w:marRight w:val="0"/>
          <w:marTop w:val="154"/>
          <w:marBottom w:val="0"/>
          <w:divBdr>
            <w:top w:val="none" w:sz="0" w:space="0" w:color="auto"/>
            <w:left w:val="none" w:sz="0" w:space="0" w:color="auto"/>
            <w:bottom w:val="none" w:sz="0" w:space="0" w:color="auto"/>
            <w:right w:val="none" w:sz="0" w:space="0" w:color="auto"/>
          </w:divBdr>
        </w:div>
      </w:divsChild>
    </w:div>
    <w:div w:id="575096338">
      <w:bodyDiv w:val="1"/>
      <w:marLeft w:val="0"/>
      <w:marRight w:val="0"/>
      <w:marTop w:val="0"/>
      <w:marBottom w:val="0"/>
      <w:divBdr>
        <w:top w:val="none" w:sz="0" w:space="0" w:color="auto"/>
        <w:left w:val="none" w:sz="0" w:space="0" w:color="auto"/>
        <w:bottom w:val="none" w:sz="0" w:space="0" w:color="auto"/>
        <w:right w:val="none" w:sz="0" w:space="0" w:color="auto"/>
      </w:divBdr>
      <w:divsChild>
        <w:div w:id="821695279">
          <w:marLeft w:val="547"/>
          <w:marRight w:val="0"/>
          <w:marTop w:val="144"/>
          <w:marBottom w:val="0"/>
          <w:divBdr>
            <w:top w:val="none" w:sz="0" w:space="0" w:color="auto"/>
            <w:left w:val="none" w:sz="0" w:space="0" w:color="auto"/>
            <w:bottom w:val="none" w:sz="0" w:space="0" w:color="auto"/>
            <w:right w:val="none" w:sz="0" w:space="0" w:color="auto"/>
          </w:divBdr>
        </w:div>
        <w:div w:id="782647224">
          <w:marLeft w:val="547"/>
          <w:marRight w:val="0"/>
          <w:marTop w:val="144"/>
          <w:marBottom w:val="0"/>
          <w:divBdr>
            <w:top w:val="none" w:sz="0" w:space="0" w:color="auto"/>
            <w:left w:val="none" w:sz="0" w:space="0" w:color="auto"/>
            <w:bottom w:val="none" w:sz="0" w:space="0" w:color="auto"/>
            <w:right w:val="none" w:sz="0" w:space="0" w:color="auto"/>
          </w:divBdr>
        </w:div>
        <w:div w:id="1092705280">
          <w:marLeft w:val="547"/>
          <w:marRight w:val="0"/>
          <w:marTop w:val="144"/>
          <w:marBottom w:val="0"/>
          <w:divBdr>
            <w:top w:val="none" w:sz="0" w:space="0" w:color="auto"/>
            <w:left w:val="none" w:sz="0" w:space="0" w:color="auto"/>
            <w:bottom w:val="none" w:sz="0" w:space="0" w:color="auto"/>
            <w:right w:val="none" w:sz="0" w:space="0" w:color="auto"/>
          </w:divBdr>
        </w:div>
        <w:div w:id="157312822">
          <w:marLeft w:val="547"/>
          <w:marRight w:val="0"/>
          <w:marTop w:val="144"/>
          <w:marBottom w:val="0"/>
          <w:divBdr>
            <w:top w:val="none" w:sz="0" w:space="0" w:color="auto"/>
            <w:left w:val="none" w:sz="0" w:space="0" w:color="auto"/>
            <w:bottom w:val="none" w:sz="0" w:space="0" w:color="auto"/>
            <w:right w:val="none" w:sz="0" w:space="0" w:color="auto"/>
          </w:divBdr>
        </w:div>
        <w:div w:id="1681662328">
          <w:marLeft w:val="547"/>
          <w:marRight w:val="0"/>
          <w:marTop w:val="144"/>
          <w:marBottom w:val="0"/>
          <w:divBdr>
            <w:top w:val="none" w:sz="0" w:space="0" w:color="auto"/>
            <w:left w:val="none" w:sz="0" w:space="0" w:color="auto"/>
            <w:bottom w:val="none" w:sz="0" w:space="0" w:color="auto"/>
            <w:right w:val="none" w:sz="0" w:space="0" w:color="auto"/>
          </w:divBdr>
        </w:div>
        <w:div w:id="1115055589">
          <w:marLeft w:val="547"/>
          <w:marRight w:val="0"/>
          <w:marTop w:val="144"/>
          <w:marBottom w:val="0"/>
          <w:divBdr>
            <w:top w:val="none" w:sz="0" w:space="0" w:color="auto"/>
            <w:left w:val="none" w:sz="0" w:space="0" w:color="auto"/>
            <w:bottom w:val="none" w:sz="0" w:space="0" w:color="auto"/>
            <w:right w:val="none" w:sz="0" w:space="0" w:color="auto"/>
          </w:divBdr>
        </w:div>
      </w:divsChild>
    </w:div>
    <w:div w:id="709185412">
      <w:bodyDiv w:val="1"/>
      <w:marLeft w:val="0"/>
      <w:marRight w:val="0"/>
      <w:marTop w:val="0"/>
      <w:marBottom w:val="0"/>
      <w:divBdr>
        <w:top w:val="none" w:sz="0" w:space="0" w:color="auto"/>
        <w:left w:val="none" w:sz="0" w:space="0" w:color="auto"/>
        <w:bottom w:val="none" w:sz="0" w:space="0" w:color="auto"/>
        <w:right w:val="none" w:sz="0" w:space="0" w:color="auto"/>
      </w:divBdr>
      <w:divsChild>
        <w:div w:id="87115956">
          <w:marLeft w:val="547"/>
          <w:marRight w:val="0"/>
          <w:marTop w:val="154"/>
          <w:marBottom w:val="0"/>
          <w:divBdr>
            <w:top w:val="none" w:sz="0" w:space="0" w:color="auto"/>
            <w:left w:val="none" w:sz="0" w:space="0" w:color="auto"/>
            <w:bottom w:val="none" w:sz="0" w:space="0" w:color="auto"/>
            <w:right w:val="none" w:sz="0" w:space="0" w:color="auto"/>
          </w:divBdr>
        </w:div>
        <w:div w:id="727067688">
          <w:marLeft w:val="1166"/>
          <w:marRight w:val="0"/>
          <w:marTop w:val="134"/>
          <w:marBottom w:val="0"/>
          <w:divBdr>
            <w:top w:val="none" w:sz="0" w:space="0" w:color="auto"/>
            <w:left w:val="none" w:sz="0" w:space="0" w:color="auto"/>
            <w:bottom w:val="none" w:sz="0" w:space="0" w:color="auto"/>
            <w:right w:val="none" w:sz="0" w:space="0" w:color="auto"/>
          </w:divBdr>
        </w:div>
        <w:div w:id="1069814204">
          <w:marLeft w:val="1166"/>
          <w:marRight w:val="0"/>
          <w:marTop w:val="134"/>
          <w:marBottom w:val="0"/>
          <w:divBdr>
            <w:top w:val="none" w:sz="0" w:space="0" w:color="auto"/>
            <w:left w:val="none" w:sz="0" w:space="0" w:color="auto"/>
            <w:bottom w:val="none" w:sz="0" w:space="0" w:color="auto"/>
            <w:right w:val="none" w:sz="0" w:space="0" w:color="auto"/>
          </w:divBdr>
        </w:div>
        <w:div w:id="215970192">
          <w:marLeft w:val="1166"/>
          <w:marRight w:val="0"/>
          <w:marTop w:val="134"/>
          <w:marBottom w:val="0"/>
          <w:divBdr>
            <w:top w:val="none" w:sz="0" w:space="0" w:color="auto"/>
            <w:left w:val="none" w:sz="0" w:space="0" w:color="auto"/>
            <w:bottom w:val="none" w:sz="0" w:space="0" w:color="auto"/>
            <w:right w:val="none" w:sz="0" w:space="0" w:color="auto"/>
          </w:divBdr>
        </w:div>
        <w:div w:id="55327719">
          <w:marLeft w:val="1166"/>
          <w:marRight w:val="0"/>
          <w:marTop w:val="134"/>
          <w:marBottom w:val="0"/>
          <w:divBdr>
            <w:top w:val="none" w:sz="0" w:space="0" w:color="auto"/>
            <w:left w:val="none" w:sz="0" w:space="0" w:color="auto"/>
            <w:bottom w:val="none" w:sz="0" w:space="0" w:color="auto"/>
            <w:right w:val="none" w:sz="0" w:space="0" w:color="auto"/>
          </w:divBdr>
        </w:div>
        <w:div w:id="32271379">
          <w:marLeft w:val="1166"/>
          <w:marRight w:val="0"/>
          <w:marTop w:val="134"/>
          <w:marBottom w:val="0"/>
          <w:divBdr>
            <w:top w:val="none" w:sz="0" w:space="0" w:color="auto"/>
            <w:left w:val="none" w:sz="0" w:space="0" w:color="auto"/>
            <w:bottom w:val="none" w:sz="0" w:space="0" w:color="auto"/>
            <w:right w:val="none" w:sz="0" w:space="0" w:color="auto"/>
          </w:divBdr>
        </w:div>
      </w:divsChild>
    </w:div>
    <w:div w:id="719286474">
      <w:bodyDiv w:val="1"/>
      <w:marLeft w:val="0"/>
      <w:marRight w:val="0"/>
      <w:marTop w:val="0"/>
      <w:marBottom w:val="0"/>
      <w:divBdr>
        <w:top w:val="none" w:sz="0" w:space="0" w:color="auto"/>
        <w:left w:val="none" w:sz="0" w:space="0" w:color="auto"/>
        <w:bottom w:val="none" w:sz="0" w:space="0" w:color="auto"/>
        <w:right w:val="none" w:sz="0" w:space="0" w:color="auto"/>
      </w:divBdr>
      <w:divsChild>
        <w:div w:id="386952522">
          <w:marLeft w:val="547"/>
          <w:marRight w:val="0"/>
          <w:marTop w:val="154"/>
          <w:marBottom w:val="0"/>
          <w:divBdr>
            <w:top w:val="none" w:sz="0" w:space="0" w:color="auto"/>
            <w:left w:val="none" w:sz="0" w:space="0" w:color="auto"/>
            <w:bottom w:val="none" w:sz="0" w:space="0" w:color="auto"/>
            <w:right w:val="none" w:sz="0" w:space="0" w:color="auto"/>
          </w:divBdr>
        </w:div>
        <w:div w:id="1701011552">
          <w:marLeft w:val="547"/>
          <w:marRight w:val="0"/>
          <w:marTop w:val="154"/>
          <w:marBottom w:val="0"/>
          <w:divBdr>
            <w:top w:val="none" w:sz="0" w:space="0" w:color="auto"/>
            <w:left w:val="none" w:sz="0" w:space="0" w:color="auto"/>
            <w:bottom w:val="none" w:sz="0" w:space="0" w:color="auto"/>
            <w:right w:val="none" w:sz="0" w:space="0" w:color="auto"/>
          </w:divBdr>
        </w:div>
        <w:div w:id="558517763">
          <w:marLeft w:val="547"/>
          <w:marRight w:val="0"/>
          <w:marTop w:val="154"/>
          <w:marBottom w:val="0"/>
          <w:divBdr>
            <w:top w:val="none" w:sz="0" w:space="0" w:color="auto"/>
            <w:left w:val="none" w:sz="0" w:space="0" w:color="auto"/>
            <w:bottom w:val="none" w:sz="0" w:space="0" w:color="auto"/>
            <w:right w:val="none" w:sz="0" w:space="0" w:color="auto"/>
          </w:divBdr>
        </w:div>
        <w:div w:id="875654710">
          <w:marLeft w:val="547"/>
          <w:marRight w:val="0"/>
          <w:marTop w:val="154"/>
          <w:marBottom w:val="0"/>
          <w:divBdr>
            <w:top w:val="none" w:sz="0" w:space="0" w:color="auto"/>
            <w:left w:val="none" w:sz="0" w:space="0" w:color="auto"/>
            <w:bottom w:val="none" w:sz="0" w:space="0" w:color="auto"/>
            <w:right w:val="none" w:sz="0" w:space="0" w:color="auto"/>
          </w:divBdr>
        </w:div>
      </w:divsChild>
    </w:div>
    <w:div w:id="848712359">
      <w:bodyDiv w:val="1"/>
      <w:marLeft w:val="0"/>
      <w:marRight w:val="0"/>
      <w:marTop w:val="0"/>
      <w:marBottom w:val="0"/>
      <w:divBdr>
        <w:top w:val="none" w:sz="0" w:space="0" w:color="auto"/>
        <w:left w:val="none" w:sz="0" w:space="0" w:color="auto"/>
        <w:bottom w:val="none" w:sz="0" w:space="0" w:color="auto"/>
        <w:right w:val="none" w:sz="0" w:space="0" w:color="auto"/>
      </w:divBdr>
      <w:divsChild>
        <w:div w:id="666320700">
          <w:marLeft w:val="547"/>
          <w:marRight w:val="0"/>
          <w:marTop w:val="154"/>
          <w:marBottom w:val="0"/>
          <w:divBdr>
            <w:top w:val="none" w:sz="0" w:space="0" w:color="auto"/>
            <w:left w:val="none" w:sz="0" w:space="0" w:color="auto"/>
            <w:bottom w:val="none" w:sz="0" w:space="0" w:color="auto"/>
            <w:right w:val="none" w:sz="0" w:space="0" w:color="auto"/>
          </w:divBdr>
        </w:div>
        <w:div w:id="1910336155">
          <w:marLeft w:val="547"/>
          <w:marRight w:val="0"/>
          <w:marTop w:val="154"/>
          <w:marBottom w:val="0"/>
          <w:divBdr>
            <w:top w:val="none" w:sz="0" w:space="0" w:color="auto"/>
            <w:left w:val="none" w:sz="0" w:space="0" w:color="auto"/>
            <w:bottom w:val="none" w:sz="0" w:space="0" w:color="auto"/>
            <w:right w:val="none" w:sz="0" w:space="0" w:color="auto"/>
          </w:divBdr>
        </w:div>
        <w:div w:id="716320526">
          <w:marLeft w:val="547"/>
          <w:marRight w:val="0"/>
          <w:marTop w:val="154"/>
          <w:marBottom w:val="0"/>
          <w:divBdr>
            <w:top w:val="none" w:sz="0" w:space="0" w:color="auto"/>
            <w:left w:val="none" w:sz="0" w:space="0" w:color="auto"/>
            <w:bottom w:val="none" w:sz="0" w:space="0" w:color="auto"/>
            <w:right w:val="none" w:sz="0" w:space="0" w:color="auto"/>
          </w:divBdr>
        </w:div>
      </w:divsChild>
    </w:div>
    <w:div w:id="904418289">
      <w:bodyDiv w:val="1"/>
      <w:marLeft w:val="0"/>
      <w:marRight w:val="0"/>
      <w:marTop w:val="0"/>
      <w:marBottom w:val="0"/>
      <w:divBdr>
        <w:top w:val="none" w:sz="0" w:space="0" w:color="auto"/>
        <w:left w:val="none" w:sz="0" w:space="0" w:color="auto"/>
        <w:bottom w:val="none" w:sz="0" w:space="0" w:color="auto"/>
        <w:right w:val="none" w:sz="0" w:space="0" w:color="auto"/>
      </w:divBdr>
      <w:divsChild>
        <w:div w:id="1790008611">
          <w:marLeft w:val="547"/>
          <w:marRight w:val="0"/>
          <w:marTop w:val="154"/>
          <w:marBottom w:val="0"/>
          <w:divBdr>
            <w:top w:val="none" w:sz="0" w:space="0" w:color="auto"/>
            <w:left w:val="none" w:sz="0" w:space="0" w:color="auto"/>
            <w:bottom w:val="none" w:sz="0" w:space="0" w:color="auto"/>
            <w:right w:val="none" w:sz="0" w:space="0" w:color="auto"/>
          </w:divBdr>
        </w:div>
        <w:div w:id="2076009736">
          <w:marLeft w:val="547"/>
          <w:marRight w:val="0"/>
          <w:marTop w:val="154"/>
          <w:marBottom w:val="0"/>
          <w:divBdr>
            <w:top w:val="none" w:sz="0" w:space="0" w:color="auto"/>
            <w:left w:val="none" w:sz="0" w:space="0" w:color="auto"/>
            <w:bottom w:val="none" w:sz="0" w:space="0" w:color="auto"/>
            <w:right w:val="none" w:sz="0" w:space="0" w:color="auto"/>
          </w:divBdr>
        </w:div>
        <w:div w:id="831066455">
          <w:marLeft w:val="547"/>
          <w:marRight w:val="0"/>
          <w:marTop w:val="154"/>
          <w:marBottom w:val="0"/>
          <w:divBdr>
            <w:top w:val="none" w:sz="0" w:space="0" w:color="auto"/>
            <w:left w:val="none" w:sz="0" w:space="0" w:color="auto"/>
            <w:bottom w:val="none" w:sz="0" w:space="0" w:color="auto"/>
            <w:right w:val="none" w:sz="0" w:space="0" w:color="auto"/>
          </w:divBdr>
        </w:div>
      </w:divsChild>
    </w:div>
    <w:div w:id="1253662822">
      <w:bodyDiv w:val="1"/>
      <w:marLeft w:val="0"/>
      <w:marRight w:val="0"/>
      <w:marTop w:val="0"/>
      <w:marBottom w:val="0"/>
      <w:divBdr>
        <w:top w:val="none" w:sz="0" w:space="0" w:color="auto"/>
        <w:left w:val="none" w:sz="0" w:space="0" w:color="auto"/>
        <w:bottom w:val="none" w:sz="0" w:space="0" w:color="auto"/>
        <w:right w:val="none" w:sz="0" w:space="0" w:color="auto"/>
      </w:divBdr>
      <w:divsChild>
        <w:div w:id="711536149">
          <w:marLeft w:val="547"/>
          <w:marRight w:val="0"/>
          <w:marTop w:val="144"/>
          <w:marBottom w:val="0"/>
          <w:divBdr>
            <w:top w:val="none" w:sz="0" w:space="0" w:color="auto"/>
            <w:left w:val="none" w:sz="0" w:space="0" w:color="auto"/>
            <w:bottom w:val="none" w:sz="0" w:space="0" w:color="auto"/>
            <w:right w:val="none" w:sz="0" w:space="0" w:color="auto"/>
          </w:divBdr>
        </w:div>
        <w:div w:id="1001586697">
          <w:marLeft w:val="547"/>
          <w:marRight w:val="0"/>
          <w:marTop w:val="144"/>
          <w:marBottom w:val="0"/>
          <w:divBdr>
            <w:top w:val="none" w:sz="0" w:space="0" w:color="auto"/>
            <w:left w:val="none" w:sz="0" w:space="0" w:color="auto"/>
            <w:bottom w:val="none" w:sz="0" w:space="0" w:color="auto"/>
            <w:right w:val="none" w:sz="0" w:space="0" w:color="auto"/>
          </w:divBdr>
        </w:div>
        <w:div w:id="726494633">
          <w:marLeft w:val="547"/>
          <w:marRight w:val="0"/>
          <w:marTop w:val="144"/>
          <w:marBottom w:val="0"/>
          <w:divBdr>
            <w:top w:val="none" w:sz="0" w:space="0" w:color="auto"/>
            <w:left w:val="none" w:sz="0" w:space="0" w:color="auto"/>
            <w:bottom w:val="none" w:sz="0" w:space="0" w:color="auto"/>
            <w:right w:val="none" w:sz="0" w:space="0" w:color="auto"/>
          </w:divBdr>
        </w:div>
        <w:div w:id="1929776918">
          <w:marLeft w:val="547"/>
          <w:marRight w:val="0"/>
          <w:marTop w:val="144"/>
          <w:marBottom w:val="0"/>
          <w:divBdr>
            <w:top w:val="none" w:sz="0" w:space="0" w:color="auto"/>
            <w:left w:val="none" w:sz="0" w:space="0" w:color="auto"/>
            <w:bottom w:val="none" w:sz="0" w:space="0" w:color="auto"/>
            <w:right w:val="none" w:sz="0" w:space="0" w:color="auto"/>
          </w:divBdr>
        </w:div>
      </w:divsChild>
    </w:div>
    <w:div w:id="1517452999">
      <w:bodyDiv w:val="1"/>
      <w:marLeft w:val="0"/>
      <w:marRight w:val="0"/>
      <w:marTop w:val="0"/>
      <w:marBottom w:val="0"/>
      <w:divBdr>
        <w:top w:val="none" w:sz="0" w:space="0" w:color="auto"/>
        <w:left w:val="none" w:sz="0" w:space="0" w:color="auto"/>
        <w:bottom w:val="none" w:sz="0" w:space="0" w:color="auto"/>
        <w:right w:val="none" w:sz="0" w:space="0" w:color="auto"/>
      </w:divBdr>
      <w:divsChild>
        <w:div w:id="1097554494">
          <w:marLeft w:val="547"/>
          <w:marRight w:val="0"/>
          <w:marTop w:val="154"/>
          <w:marBottom w:val="0"/>
          <w:divBdr>
            <w:top w:val="none" w:sz="0" w:space="0" w:color="auto"/>
            <w:left w:val="none" w:sz="0" w:space="0" w:color="auto"/>
            <w:bottom w:val="none" w:sz="0" w:space="0" w:color="auto"/>
            <w:right w:val="none" w:sz="0" w:space="0" w:color="auto"/>
          </w:divBdr>
        </w:div>
        <w:div w:id="1503086302">
          <w:marLeft w:val="547"/>
          <w:marRight w:val="0"/>
          <w:marTop w:val="154"/>
          <w:marBottom w:val="0"/>
          <w:divBdr>
            <w:top w:val="none" w:sz="0" w:space="0" w:color="auto"/>
            <w:left w:val="none" w:sz="0" w:space="0" w:color="auto"/>
            <w:bottom w:val="none" w:sz="0" w:space="0" w:color="auto"/>
            <w:right w:val="none" w:sz="0" w:space="0" w:color="auto"/>
          </w:divBdr>
        </w:div>
        <w:div w:id="1093211004">
          <w:marLeft w:val="547"/>
          <w:marRight w:val="0"/>
          <w:marTop w:val="154"/>
          <w:marBottom w:val="0"/>
          <w:divBdr>
            <w:top w:val="none" w:sz="0" w:space="0" w:color="auto"/>
            <w:left w:val="none" w:sz="0" w:space="0" w:color="auto"/>
            <w:bottom w:val="none" w:sz="0" w:space="0" w:color="auto"/>
            <w:right w:val="none" w:sz="0" w:space="0" w:color="auto"/>
          </w:divBdr>
        </w:div>
        <w:div w:id="1466700849">
          <w:marLeft w:val="547"/>
          <w:marRight w:val="0"/>
          <w:marTop w:val="154"/>
          <w:marBottom w:val="0"/>
          <w:divBdr>
            <w:top w:val="none" w:sz="0" w:space="0" w:color="auto"/>
            <w:left w:val="none" w:sz="0" w:space="0" w:color="auto"/>
            <w:bottom w:val="none" w:sz="0" w:space="0" w:color="auto"/>
            <w:right w:val="none" w:sz="0" w:space="0" w:color="auto"/>
          </w:divBdr>
        </w:div>
        <w:div w:id="389576481">
          <w:marLeft w:val="547"/>
          <w:marRight w:val="0"/>
          <w:marTop w:val="154"/>
          <w:marBottom w:val="0"/>
          <w:divBdr>
            <w:top w:val="none" w:sz="0" w:space="0" w:color="auto"/>
            <w:left w:val="none" w:sz="0" w:space="0" w:color="auto"/>
            <w:bottom w:val="none" w:sz="0" w:space="0" w:color="auto"/>
            <w:right w:val="none" w:sz="0" w:space="0" w:color="auto"/>
          </w:divBdr>
        </w:div>
      </w:divsChild>
    </w:div>
    <w:div w:id="1792894428">
      <w:bodyDiv w:val="1"/>
      <w:marLeft w:val="0"/>
      <w:marRight w:val="0"/>
      <w:marTop w:val="0"/>
      <w:marBottom w:val="0"/>
      <w:divBdr>
        <w:top w:val="none" w:sz="0" w:space="0" w:color="auto"/>
        <w:left w:val="none" w:sz="0" w:space="0" w:color="auto"/>
        <w:bottom w:val="none" w:sz="0" w:space="0" w:color="auto"/>
        <w:right w:val="none" w:sz="0" w:space="0" w:color="auto"/>
      </w:divBdr>
      <w:divsChild>
        <w:div w:id="1384521619">
          <w:marLeft w:val="547"/>
          <w:marRight w:val="0"/>
          <w:marTop w:val="154"/>
          <w:marBottom w:val="0"/>
          <w:divBdr>
            <w:top w:val="none" w:sz="0" w:space="0" w:color="auto"/>
            <w:left w:val="none" w:sz="0" w:space="0" w:color="auto"/>
            <w:bottom w:val="none" w:sz="0" w:space="0" w:color="auto"/>
            <w:right w:val="none" w:sz="0" w:space="0" w:color="auto"/>
          </w:divBdr>
        </w:div>
        <w:div w:id="1585605930">
          <w:marLeft w:val="547"/>
          <w:marRight w:val="0"/>
          <w:marTop w:val="154"/>
          <w:marBottom w:val="0"/>
          <w:divBdr>
            <w:top w:val="none" w:sz="0" w:space="0" w:color="auto"/>
            <w:left w:val="none" w:sz="0" w:space="0" w:color="auto"/>
            <w:bottom w:val="none" w:sz="0" w:space="0" w:color="auto"/>
            <w:right w:val="none" w:sz="0" w:space="0" w:color="auto"/>
          </w:divBdr>
        </w:div>
        <w:div w:id="2007511600">
          <w:marLeft w:val="547"/>
          <w:marRight w:val="0"/>
          <w:marTop w:val="154"/>
          <w:marBottom w:val="0"/>
          <w:divBdr>
            <w:top w:val="none" w:sz="0" w:space="0" w:color="auto"/>
            <w:left w:val="none" w:sz="0" w:space="0" w:color="auto"/>
            <w:bottom w:val="none" w:sz="0" w:space="0" w:color="auto"/>
            <w:right w:val="none" w:sz="0" w:space="0" w:color="auto"/>
          </w:divBdr>
        </w:div>
      </w:divsChild>
    </w:div>
    <w:div w:id="1928876793">
      <w:bodyDiv w:val="1"/>
      <w:marLeft w:val="0"/>
      <w:marRight w:val="0"/>
      <w:marTop w:val="0"/>
      <w:marBottom w:val="0"/>
      <w:divBdr>
        <w:top w:val="none" w:sz="0" w:space="0" w:color="auto"/>
        <w:left w:val="none" w:sz="0" w:space="0" w:color="auto"/>
        <w:bottom w:val="none" w:sz="0" w:space="0" w:color="auto"/>
        <w:right w:val="none" w:sz="0" w:space="0" w:color="auto"/>
      </w:divBdr>
      <w:divsChild>
        <w:div w:id="1927642723">
          <w:marLeft w:val="547"/>
          <w:marRight w:val="0"/>
          <w:marTop w:val="154"/>
          <w:marBottom w:val="0"/>
          <w:divBdr>
            <w:top w:val="none" w:sz="0" w:space="0" w:color="auto"/>
            <w:left w:val="none" w:sz="0" w:space="0" w:color="auto"/>
            <w:bottom w:val="none" w:sz="0" w:space="0" w:color="auto"/>
            <w:right w:val="none" w:sz="0" w:space="0" w:color="auto"/>
          </w:divBdr>
        </w:div>
        <w:div w:id="1728189061">
          <w:marLeft w:val="547"/>
          <w:marRight w:val="0"/>
          <w:marTop w:val="154"/>
          <w:marBottom w:val="0"/>
          <w:divBdr>
            <w:top w:val="none" w:sz="0" w:space="0" w:color="auto"/>
            <w:left w:val="none" w:sz="0" w:space="0" w:color="auto"/>
            <w:bottom w:val="none" w:sz="0" w:space="0" w:color="auto"/>
            <w:right w:val="none" w:sz="0" w:space="0" w:color="auto"/>
          </w:divBdr>
        </w:div>
        <w:div w:id="1108115109">
          <w:marLeft w:val="547"/>
          <w:marRight w:val="0"/>
          <w:marTop w:val="154"/>
          <w:marBottom w:val="0"/>
          <w:divBdr>
            <w:top w:val="none" w:sz="0" w:space="0" w:color="auto"/>
            <w:left w:val="none" w:sz="0" w:space="0" w:color="auto"/>
            <w:bottom w:val="none" w:sz="0" w:space="0" w:color="auto"/>
            <w:right w:val="none" w:sz="0" w:space="0" w:color="auto"/>
          </w:divBdr>
        </w:div>
        <w:div w:id="243801621">
          <w:marLeft w:val="547"/>
          <w:marRight w:val="0"/>
          <w:marTop w:val="154"/>
          <w:marBottom w:val="0"/>
          <w:divBdr>
            <w:top w:val="none" w:sz="0" w:space="0" w:color="auto"/>
            <w:left w:val="none" w:sz="0" w:space="0" w:color="auto"/>
            <w:bottom w:val="none" w:sz="0" w:space="0" w:color="auto"/>
            <w:right w:val="none" w:sz="0" w:space="0" w:color="auto"/>
          </w:divBdr>
        </w:div>
        <w:div w:id="68816316">
          <w:marLeft w:val="547"/>
          <w:marRight w:val="0"/>
          <w:marTop w:val="154"/>
          <w:marBottom w:val="0"/>
          <w:divBdr>
            <w:top w:val="none" w:sz="0" w:space="0" w:color="auto"/>
            <w:left w:val="none" w:sz="0" w:space="0" w:color="auto"/>
            <w:bottom w:val="none" w:sz="0" w:space="0" w:color="auto"/>
            <w:right w:val="none" w:sz="0" w:space="0" w:color="auto"/>
          </w:divBdr>
        </w:div>
      </w:divsChild>
    </w:div>
    <w:div w:id="2090346383">
      <w:bodyDiv w:val="1"/>
      <w:marLeft w:val="0"/>
      <w:marRight w:val="0"/>
      <w:marTop w:val="0"/>
      <w:marBottom w:val="0"/>
      <w:divBdr>
        <w:top w:val="none" w:sz="0" w:space="0" w:color="auto"/>
        <w:left w:val="none" w:sz="0" w:space="0" w:color="auto"/>
        <w:bottom w:val="none" w:sz="0" w:space="0" w:color="auto"/>
        <w:right w:val="none" w:sz="0" w:space="0" w:color="auto"/>
      </w:divBdr>
      <w:divsChild>
        <w:div w:id="538275901">
          <w:marLeft w:val="547"/>
          <w:marRight w:val="0"/>
          <w:marTop w:val="144"/>
          <w:marBottom w:val="0"/>
          <w:divBdr>
            <w:top w:val="none" w:sz="0" w:space="0" w:color="auto"/>
            <w:left w:val="none" w:sz="0" w:space="0" w:color="auto"/>
            <w:bottom w:val="none" w:sz="0" w:space="0" w:color="auto"/>
            <w:right w:val="none" w:sz="0" w:space="0" w:color="auto"/>
          </w:divBdr>
        </w:div>
        <w:div w:id="1708603918">
          <w:marLeft w:val="547"/>
          <w:marRight w:val="0"/>
          <w:marTop w:val="144"/>
          <w:marBottom w:val="0"/>
          <w:divBdr>
            <w:top w:val="none" w:sz="0" w:space="0" w:color="auto"/>
            <w:left w:val="none" w:sz="0" w:space="0" w:color="auto"/>
            <w:bottom w:val="none" w:sz="0" w:space="0" w:color="auto"/>
            <w:right w:val="none" w:sz="0" w:space="0" w:color="auto"/>
          </w:divBdr>
        </w:div>
        <w:div w:id="432284676">
          <w:marLeft w:val="547"/>
          <w:marRight w:val="0"/>
          <w:marTop w:val="144"/>
          <w:marBottom w:val="0"/>
          <w:divBdr>
            <w:top w:val="none" w:sz="0" w:space="0" w:color="auto"/>
            <w:left w:val="none" w:sz="0" w:space="0" w:color="auto"/>
            <w:bottom w:val="none" w:sz="0" w:space="0" w:color="auto"/>
            <w:right w:val="none" w:sz="0" w:space="0" w:color="auto"/>
          </w:divBdr>
        </w:div>
        <w:div w:id="1584141385">
          <w:marLeft w:val="547"/>
          <w:marRight w:val="0"/>
          <w:marTop w:val="144"/>
          <w:marBottom w:val="0"/>
          <w:divBdr>
            <w:top w:val="none" w:sz="0" w:space="0" w:color="auto"/>
            <w:left w:val="none" w:sz="0" w:space="0" w:color="auto"/>
            <w:bottom w:val="none" w:sz="0" w:space="0" w:color="auto"/>
            <w:right w:val="none" w:sz="0" w:space="0" w:color="auto"/>
          </w:divBdr>
        </w:div>
        <w:div w:id="546529235">
          <w:marLeft w:val="547"/>
          <w:marRight w:val="0"/>
          <w:marTop w:val="144"/>
          <w:marBottom w:val="0"/>
          <w:divBdr>
            <w:top w:val="none" w:sz="0" w:space="0" w:color="auto"/>
            <w:left w:val="none" w:sz="0" w:space="0" w:color="auto"/>
            <w:bottom w:val="none" w:sz="0" w:space="0" w:color="auto"/>
            <w:right w:val="none" w:sz="0" w:space="0" w:color="auto"/>
          </w:divBdr>
        </w:div>
        <w:div w:id="28308134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rc.msstate.edu/our-people/employment-opportunities" TargetMode="External"/><Relationship Id="rId18" Type="http://schemas.openxmlformats.org/officeDocument/2006/relationships/hyperlink" Target="https://www.healthcenter.msstate.edu/insurance" TargetMode="External"/><Relationship Id="rId26" Type="http://schemas.openxmlformats.org/officeDocument/2006/relationships/hyperlink" Target="https://www.ssrc.msstate.edu/" TargetMode="External"/><Relationship Id="rId3" Type="http://schemas.openxmlformats.org/officeDocument/2006/relationships/styles" Target="styles.xml"/><Relationship Id="rId21" Type="http://schemas.openxmlformats.org/officeDocument/2006/relationships/hyperlink" Target="https://webapps.its.msstate.edu/cas/cfo/travel/grad/" TargetMode="External"/><Relationship Id="rId7" Type="http://schemas.openxmlformats.org/officeDocument/2006/relationships/endnotes" Target="endnotes.xml"/><Relationship Id="rId12" Type="http://schemas.openxmlformats.org/officeDocument/2006/relationships/hyperlink" Target="https://www.saffairs.msstate.edu/assistantships/" TargetMode="External"/><Relationship Id="rId17" Type="http://schemas.openxmlformats.org/officeDocument/2006/relationships/hyperlink" Target="https://www.grad.msstate.edu/students/admissions/test-scores" TargetMode="External"/><Relationship Id="rId25" Type="http://schemas.openxmlformats.org/officeDocument/2006/relationships/hyperlink" Target="https://alphakappadelta.org/become-a-member/" TargetMode="External"/><Relationship Id="rId2" Type="http://schemas.openxmlformats.org/officeDocument/2006/relationships/numbering" Target="numbering.xml"/><Relationship Id="rId16" Type="http://schemas.openxmlformats.org/officeDocument/2006/relationships/hyperlink" Target="https://www.ssrc.msstate.edu/our-people/employment-opportunities" TargetMode="External"/><Relationship Id="rId20" Type="http://schemas.openxmlformats.org/officeDocument/2006/relationships/hyperlink" Target="http://www.international.mssstate.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d.msstate.edu/funding-tuition/assistantships" TargetMode="External"/><Relationship Id="rId24" Type="http://schemas.openxmlformats.org/officeDocument/2006/relationships/hyperlink" Target="https://www.grad.msstate.edu/students/resources" TargetMode="External"/><Relationship Id="rId5" Type="http://schemas.openxmlformats.org/officeDocument/2006/relationships/webSettings" Target="webSettings.xml"/><Relationship Id="rId15" Type="http://schemas.openxmlformats.org/officeDocument/2006/relationships/hyperlink" Target="https://www.saffairs.msstate.edu/assistantships/" TargetMode="External"/><Relationship Id="rId23" Type="http://schemas.openxmlformats.org/officeDocument/2006/relationships/hyperlink" Target="https://www.grad.msstate.edu/students/graduate-student-development/graduate-student-association" TargetMode="External"/><Relationship Id="rId28" Type="http://schemas.openxmlformats.org/officeDocument/2006/relationships/fontTable" Target="fontTable.xml"/><Relationship Id="rId10" Type="http://schemas.openxmlformats.org/officeDocument/2006/relationships/hyperlink" Target="https://www.grad.msstate.edu/faq-policies" TargetMode="External"/><Relationship Id="rId19" Type="http://schemas.openxmlformats.org/officeDocument/2006/relationships/hyperlink" Target="https://www.sociology.msstate.edu/sites/www.sociology.msstate.edu/files/2023-01/Information%20for%20Incoming%20International%20Students.pdf" TargetMode="External"/><Relationship Id="rId4" Type="http://schemas.openxmlformats.org/officeDocument/2006/relationships/settings" Target="settings.xml"/><Relationship Id="rId9" Type="http://schemas.openxmlformats.org/officeDocument/2006/relationships/hyperlink" Target="https://www.grad.msstate.edu/faq-policies" TargetMode="External"/><Relationship Id="rId14" Type="http://schemas.openxmlformats.org/officeDocument/2006/relationships/hyperlink" Target="https://www.grad.msstate.edu/funding-tuition/assistantships" TargetMode="External"/><Relationship Id="rId22" Type="http://schemas.openxmlformats.org/officeDocument/2006/relationships/hyperlink" Target="https://www.grad.msstate.edu/students/graduate-student-development/travel-assistance-grants"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AB71-28F4-47C9-A783-9F8A45AA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2582</Words>
  <Characters>14721</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Melcherts, Ashley</dc:creator>
  <cp:keywords/>
  <dc:description/>
  <cp:lastModifiedBy>Rachel Allison</cp:lastModifiedBy>
  <cp:revision>6</cp:revision>
  <dcterms:created xsi:type="dcterms:W3CDTF">2025-04-04T15:11:00Z</dcterms:created>
  <dcterms:modified xsi:type="dcterms:W3CDTF">2025-04-04T15:14:00Z</dcterms:modified>
</cp:coreProperties>
</file>